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37" w:rsidRPr="006E6A39" w:rsidRDefault="00516437" w:rsidP="006E6A3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6A39">
        <w:rPr>
          <w:rFonts w:ascii="Times New Roman" w:hAnsi="Times New Roman" w:cs="Times New Roman"/>
          <w:sz w:val="28"/>
          <w:szCs w:val="28"/>
        </w:rPr>
        <w:t>ПРАВОМЕРНЫ ЛИ ДЕНЕЖНЫЕ СБОРЫ С РОДИТЕЛЕЙ ШКОЛЬНИКОВ?</w:t>
      </w:r>
    </w:p>
    <w:p w:rsidR="00516437" w:rsidRPr="006E6A39" w:rsidRDefault="00516437" w:rsidP="006E6A3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6437" w:rsidRPr="006E6A39" w:rsidRDefault="00173044" w:rsidP="006E6A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16437" w:rsidRPr="006E6A39">
          <w:rPr>
            <w:rFonts w:ascii="Times New Roman" w:hAnsi="Times New Roman" w:cs="Times New Roman"/>
            <w:sz w:val="28"/>
            <w:szCs w:val="28"/>
          </w:rPr>
          <w:t>Статья 43</w:t>
        </w:r>
      </w:hyperlink>
      <w:r w:rsidR="00516437" w:rsidRPr="006E6A39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516437" w:rsidRPr="006E6A39" w:rsidRDefault="00516437" w:rsidP="006E6A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A39">
        <w:rPr>
          <w:rFonts w:ascii="Times New Roman" w:hAnsi="Times New Roman" w:cs="Times New Roman"/>
          <w:sz w:val="28"/>
          <w:szCs w:val="28"/>
        </w:rPr>
        <w:t>Данное положение Конституции РФ получило свое отражение и в федеральном законодательстве.</w:t>
      </w:r>
    </w:p>
    <w:p w:rsidR="00516437" w:rsidRPr="006E6A39" w:rsidRDefault="00516437" w:rsidP="006E6A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A39">
        <w:rPr>
          <w:rFonts w:ascii="Times New Roman" w:hAnsi="Times New Roman" w:cs="Times New Roman"/>
          <w:sz w:val="28"/>
          <w:szCs w:val="28"/>
        </w:rPr>
        <w:t xml:space="preserve">Так, в </w:t>
      </w:r>
      <w:r w:rsidR="003624F1" w:rsidRPr="006E6A39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9" w:history="1">
        <w:r w:rsidR="003624F1" w:rsidRPr="006E6A39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="003624F1" w:rsidRPr="006E6A39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года №273-ФЗ «Об образовании в Российской Федерации»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516437" w:rsidRPr="006E6A39" w:rsidRDefault="003624F1" w:rsidP="006E6A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A39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10" w:history="1">
        <w:r w:rsidRPr="006E6A39">
          <w:rPr>
            <w:rFonts w:ascii="Times New Roman" w:hAnsi="Times New Roman" w:cs="Times New Roman"/>
            <w:sz w:val="28"/>
            <w:szCs w:val="28"/>
          </w:rPr>
          <w:t>п.3 ч.1 ст. 8</w:t>
        </w:r>
      </w:hyperlink>
      <w:r w:rsidRPr="006E6A39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 обеспечение вышеуказанных государственных гарантий </w:t>
      </w:r>
      <w:r w:rsidR="00516437" w:rsidRPr="006E6A3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E6A39">
        <w:rPr>
          <w:rFonts w:ascii="Times New Roman" w:hAnsi="Times New Roman" w:cs="Times New Roman"/>
          <w:sz w:val="28"/>
          <w:szCs w:val="28"/>
        </w:rPr>
        <w:t xml:space="preserve">посредством предоставления </w:t>
      </w:r>
      <w:r w:rsidR="00516437" w:rsidRPr="006E6A39">
        <w:rPr>
          <w:rFonts w:ascii="Times New Roman" w:hAnsi="Times New Roman" w:cs="Times New Roman"/>
          <w:sz w:val="28"/>
          <w:szCs w:val="28"/>
        </w:rPr>
        <w:t>обще</w:t>
      </w:r>
      <w:r w:rsidRPr="006E6A39">
        <w:rPr>
          <w:rFonts w:ascii="Times New Roman" w:hAnsi="Times New Roman" w:cs="Times New Roman"/>
          <w:sz w:val="28"/>
          <w:szCs w:val="28"/>
        </w:rPr>
        <w:t xml:space="preserve">образовательным учреждениям денежных средств </w:t>
      </w:r>
      <w:r w:rsidR="00516437" w:rsidRPr="006E6A39">
        <w:rPr>
          <w:rFonts w:ascii="Times New Roman" w:hAnsi="Times New Roman" w:cs="Times New Roman"/>
          <w:sz w:val="28"/>
          <w:szCs w:val="28"/>
        </w:rPr>
        <w:t>на</w:t>
      </w:r>
      <w:r w:rsidRPr="006E6A39">
        <w:rPr>
          <w:rFonts w:ascii="Times New Roman" w:hAnsi="Times New Roman" w:cs="Times New Roman"/>
          <w:sz w:val="28"/>
          <w:szCs w:val="28"/>
        </w:rPr>
        <w:t xml:space="preserve"> оплату труда работников, приобретение учебников и учебных пособий, средств обучения, игр, игрушек.</w:t>
      </w:r>
      <w:r w:rsidR="00516437" w:rsidRPr="006E6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437" w:rsidRPr="006E6A39" w:rsidRDefault="00516437" w:rsidP="006E6A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A39">
        <w:rPr>
          <w:rFonts w:ascii="Times New Roman" w:hAnsi="Times New Roman" w:cs="Times New Roman"/>
          <w:sz w:val="28"/>
          <w:szCs w:val="28"/>
        </w:rPr>
        <w:t>Родители обучающихся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  <w:proofErr w:type="gramEnd"/>
    </w:p>
    <w:p w:rsidR="00516437" w:rsidRPr="006E6A39" w:rsidRDefault="00516437" w:rsidP="006E6A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A39">
        <w:rPr>
          <w:rFonts w:ascii="Times New Roman" w:hAnsi="Times New Roman" w:cs="Times New Roman"/>
          <w:sz w:val="28"/>
          <w:szCs w:val="28"/>
        </w:rPr>
        <w:t>Нередко, при взимании денежных сре</w:t>
      </w:r>
      <w:proofErr w:type="gramStart"/>
      <w:r w:rsidRPr="006E6A39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6E6A39">
        <w:rPr>
          <w:rFonts w:ascii="Times New Roman" w:hAnsi="Times New Roman" w:cs="Times New Roman"/>
          <w:sz w:val="28"/>
          <w:szCs w:val="28"/>
        </w:rPr>
        <w:t xml:space="preserve">одителей школьников речь идет о «добровольных пожертвованиях». Однако установление фиксированных сумм для благотворительной помощи относится к формам принуждения и является нарушением Федерального </w:t>
      </w:r>
      <w:hyperlink r:id="rId11" w:history="1">
        <w:r w:rsidRPr="006E6A3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E6A39">
        <w:rPr>
          <w:rFonts w:ascii="Times New Roman" w:hAnsi="Times New Roman" w:cs="Times New Roman"/>
          <w:sz w:val="28"/>
          <w:szCs w:val="28"/>
        </w:rPr>
        <w:t xml:space="preserve"> от 11.08.1995 № 135-ФЗ «О благотворительной деятельности и благотворительных организациях».</w:t>
      </w:r>
    </w:p>
    <w:p w:rsidR="003624F1" w:rsidRPr="006E6A39" w:rsidRDefault="00516437" w:rsidP="006E6A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A39">
        <w:rPr>
          <w:rFonts w:ascii="Times New Roman" w:hAnsi="Times New Roman" w:cs="Times New Roman"/>
          <w:sz w:val="28"/>
          <w:szCs w:val="28"/>
        </w:rPr>
        <w:t>В соответствии со ст.</w:t>
      </w:r>
      <w:hyperlink r:id="rId12" w:history="1">
        <w:r w:rsidR="003624F1" w:rsidRPr="006E6A39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3624F1" w:rsidRPr="006E6A39">
        <w:rPr>
          <w:rFonts w:ascii="Times New Roman" w:hAnsi="Times New Roman" w:cs="Times New Roman"/>
          <w:sz w:val="28"/>
          <w:szCs w:val="28"/>
        </w:rPr>
        <w:t xml:space="preserve"> Федерального закона от 11 августа 1995 </w:t>
      </w:r>
      <w:r w:rsidRPr="006E6A39">
        <w:rPr>
          <w:rFonts w:ascii="Times New Roman" w:hAnsi="Times New Roman" w:cs="Times New Roman"/>
          <w:sz w:val="28"/>
          <w:szCs w:val="28"/>
        </w:rPr>
        <w:t>№</w:t>
      </w:r>
      <w:r w:rsidR="003624F1" w:rsidRPr="006E6A39">
        <w:rPr>
          <w:rFonts w:ascii="Times New Roman" w:hAnsi="Times New Roman" w:cs="Times New Roman"/>
          <w:sz w:val="28"/>
          <w:szCs w:val="28"/>
        </w:rPr>
        <w:t xml:space="preserve"> 135-ФЗ </w:t>
      </w:r>
      <w:r w:rsidRPr="006E6A39">
        <w:rPr>
          <w:rFonts w:ascii="Times New Roman" w:hAnsi="Times New Roman" w:cs="Times New Roman"/>
          <w:sz w:val="28"/>
          <w:szCs w:val="28"/>
        </w:rPr>
        <w:t>«</w:t>
      </w:r>
      <w:r w:rsidR="003624F1" w:rsidRPr="006E6A39">
        <w:rPr>
          <w:rFonts w:ascii="Times New Roman" w:hAnsi="Times New Roman" w:cs="Times New Roman"/>
          <w:sz w:val="28"/>
          <w:szCs w:val="28"/>
        </w:rPr>
        <w:t>О благотворительной деятельности и благотворительных организациях</w:t>
      </w:r>
      <w:r w:rsidRPr="006E6A39">
        <w:rPr>
          <w:rFonts w:ascii="Times New Roman" w:hAnsi="Times New Roman" w:cs="Times New Roman"/>
          <w:sz w:val="28"/>
          <w:szCs w:val="28"/>
        </w:rPr>
        <w:t>»</w:t>
      </w:r>
      <w:r w:rsidR="003624F1" w:rsidRPr="006E6A39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Pr="006E6A39">
        <w:rPr>
          <w:rFonts w:ascii="Times New Roman" w:hAnsi="Times New Roman" w:cs="Times New Roman"/>
          <w:sz w:val="28"/>
          <w:szCs w:val="28"/>
        </w:rPr>
        <w:t xml:space="preserve">либо </w:t>
      </w:r>
      <w:hyperlink r:id="rId13" w:history="1">
        <w:r w:rsidRPr="006E6A39">
          <w:rPr>
            <w:rFonts w:ascii="Times New Roman" w:hAnsi="Times New Roman" w:cs="Times New Roman"/>
            <w:sz w:val="28"/>
            <w:szCs w:val="28"/>
          </w:rPr>
          <w:t>законные</w:t>
        </w:r>
      </w:hyperlink>
      <w:r w:rsidRPr="006E6A39">
        <w:rPr>
          <w:rFonts w:ascii="Times New Roman" w:hAnsi="Times New Roman" w:cs="Times New Roman"/>
          <w:sz w:val="28"/>
          <w:szCs w:val="28"/>
        </w:rPr>
        <w:t xml:space="preserve"> представители</w:t>
      </w:r>
      <w:r w:rsidR="003624F1" w:rsidRPr="006E6A39">
        <w:rPr>
          <w:rFonts w:ascii="Times New Roman" w:hAnsi="Times New Roman" w:cs="Times New Roman"/>
          <w:sz w:val="28"/>
          <w:szCs w:val="28"/>
        </w:rPr>
        <w:t xml:space="preserve">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6E6A39" w:rsidRPr="006E6A39" w:rsidRDefault="006E6A39" w:rsidP="006E6A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6A39">
        <w:rPr>
          <w:rFonts w:ascii="Times New Roman" w:hAnsi="Times New Roman" w:cs="Times New Roman"/>
          <w:sz w:val="28"/>
          <w:szCs w:val="28"/>
        </w:rPr>
        <w:t>То есть родители вправе принимать решение о внесении денежных средств в пользу школы только в отношении самих себя, а не родителей всех детей школы или класса.</w:t>
      </w:r>
    </w:p>
    <w:p w:rsidR="006E6A39" w:rsidRPr="006E6A39" w:rsidRDefault="006E6A39" w:rsidP="006E6A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A39">
        <w:rPr>
          <w:rFonts w:ascii="Times New Roman" w:hAnsi="Times New Roman" w:cs="Times New Roman"/>
          <w:sz w:val="28"/>
          <w:szCs w:val="28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6E6A39" w:rsidRPr="006E6A39" w:rsidRDefault="006E6A39" w:rsidP="006E6A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6A39">
        <w:rPr>
          <w:rFonts w:ascii="Times New Roman" w:hAnsi="Times New Roman" w:cs="Times New Roman"/>
          <w:sz w:val="28"/>
          <w:szCs w:val="28"/>
        </w:rPr>
        <w:t>Взимание платы также не допускается за участие во всероссийской олимпиаде школьников, в олимпиадах и иных конкурсах, по итогам которых присуждаются премии для поддержки талантливой молодежи. Вместе с тем допустимо проведение конкурсов на платной основе. Однако решение об участии в конкурсах, в том числе платных, школьник и его родители принимают самостоятельно (</w:t>
      </w:r>
      <w:proofErr w:type="gramStart"/>
      <w:r w:rsidRPr="006E6A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E6A39">
        <w:rPr>
          <w:rFonts w:ascii="Times New Roman" w:hAnsi="Times New Roman" w:cs="Times New Roman"/>
          <w:sz w:val="28"/>
          <w:szCs w:val="28"/>
        </w:rPr>
        <w:t>.2 ст.77 Федерального закона «Об образовании в Российской Федерации»; Письмо Минобрнауки России от 31.05.2016 № 09-1287).</w:t>
      </w:r>
    </w:p>
    <w:p w:rsidR="006E6A39" w:rsidRPr="006E6A39" w:rsidRDefault="00516437" w:rsidP="006E6A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A39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родители по собственному желанию, то есть без какого-либо  давления со стороны администрации, сотрудников образовательного учреждения, родительских комитетов, фондов, а также иных физических и юридических лиц вправе оказать школе, где обучается их ребенок, благотворительную или добровольную </w:t>
      </w:r>
      <w:r w:rsidR="006E6A39" w:rsidRPr="006E6A39">
        <w:rPr>
          <w:rFonts w:ascii="Times New Roman" w:hAnsi="Times New Roman" w:cs="Times New Roman"/>
          <w:sz w:val="28"/>
          <w:szCs w:val="28"/>
        </w:rPr>
        <w:t>денежную помощь. Взимание школой с родителей  обучающихся платы за обучение и иные мероприятия, финансируемые за счет бюджетных денежных средств, незаконно (Письмо Минобрнауки России от 09.09.2015 № ВК-2227/08).</w:t>
      </w:r>
    </w:p>
    <w:p w:rsidR="004E67C6" w:rsidRPr="006E6A39" w:rsidRDefault="004E67C6" w:rsidP="004E67C6">
      <w:pPr>
        <w:spacing w:after="0" w:line="2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E6A39" w:rsidRPr="006E6A39" w:rsidRDefault="006E6A39" w:rsidP="004E67C6">
      <w:pPr>
        <w:spacing w:after="0" w:line="2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67C6" w:rsidRPr="006E6A39" w:rsidRDefault="004E67C6" w:rsidP="006E6A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A39">
        <w:rPr>
          <w:rFonts w:ascii="Times New Roman" w:hAnsi="Times New Roman" w:cs="Times New Roman"/>
          <w:sz w:val="28"/>
          <w:szCs w:val="28"/>
        </w:rPr>
        <w:t xml:space="preserve">Помощник прокурора города Курска                          </w:t>
      </w:r>
      <w:r w:rsidR="006E6A39" w:rsidRPr="006E6A3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E6A3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E6A39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6E6A39">
        <w:rPr>
          <w:rFonts w:ascii="Times New Roman" w:hAnsi="Times New Roman" w:cs="Times New Roman"/>
          <w:sz w:val="28"/>
          <w:szCs w:val="28"/>
        </w:rPr>
        <w:t>Шуляк</w:t>
      </w:r>
      <w:proofErr w:type="spellEnd"/>
    </w:p>
    <w:p w:rsidR="004E67C6" w:rsidRPr="00516437" w:rsidRDefault="004E67C6" w:rsidP="006E6A39">
      <w:pPr>
        <w:spacing w:after="0" w:line="240" w:lineRule="auto"/>
        <w:contextualSpacing/>
        <w:rPr>
          <w:sz w:val="32"/>
          <w:szCs w:val="32"/>
        </w:rPr>
      </w:pPr>
    </w:p>
    <w:p w:rsidR="00AD0CD2" w:rsidRPr="00516437" w:rsidRDefault="004E67C6" w:rsidP="006E6A39">
      <w:pPr>
        <w:tabs>
          <w:tab w:val="left" w:pos="1627"/>
        </w:tabs>
        <w:spacing w:after="0" w:line="240" w:lineRule="auto"/>
        <w:contextualSpacing/>
        <w:rPr>
          <w:sz w:val="32"/>
          <w:szCs w:val="32"/>
        </w:rPr>
      </w:pPr>
      <w:r w:rsidRPr="00516437">
        <w:rPr>
          <w:sz w:val="32"/>
          <w:szCs w:val="32"/>
        </w:rPr>
        <w:tab/>
      </w:r>
    </w:p>
    <w:p w:rsidR="004E67C6" w:rsidRPr="00516437" w:rsidRDefault="004E67C6" w:rsidP="004E67C6">
      <w:pPr>
        <w:tabs>
          <w:tab w:val="left" w:pos="1627"/>
        </w:tabs>
        <w:rPr>
          <w:sz w:val="32"/>
          <w:szCs w:val="32"/>
        </w:rPr>
      </w:pPr>
    </w:p>
    <w:p w:rsidR="004E67C6" w:rsidRPr="00516437" w:rsidRDefault="004E67C6" w:rsidP="004E67C6">
      <w:pPr>
        <w:tabs>
          <w:tab w:val="left" w:pos="1627"/>
        </w:tabs>
        <w:rPr>
          <w:sz w:val="32"/>
          <w:szCs w:val="32"/>
        </w:rPr>
      </w:pPr>
    </w:p>
    <w:p w:rsidR="004E67C6" w:rsidRPr="00516437" w:rsidRDefault="004E67C6" w:rsidP="004E67C6">
      <w:pPr>
        <w:tabs>
          <w:tab w:val="left" w:pos="1627"/>
        </w:tabs>
        <w:rPr>
          <w:sz w:val="32"/>
          <w:szCs w:val="32"/>
        </w:rPr>
      </w:pPr>
    </w:p>
    <w:sectPr w:rsidR="004E67C6" w:rsidRPr="00516437" w:rsidSect="00DB3A41">
      <w:headerReference w:type="default" r:id="rId14"/>
      <w:pgSz w:w="11905" w:h="16838"/>
      <w:pgMar w:top="1134" w:right="565" w:bottom="1134" w:left="1418" w:header="568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502" w:rsidRDefault="00582502" w:rsidP="00DB3A41">
      <w:pPr>
        <w:spacing w:after="0" w:line="240" w:lineRule="auto"/>
      </w:pPr>
      <w:r>
        <w:separator/>
      </w:r>
    </w:p>
  </w:endnote>
  <w:endnote w:type="continuationSeparator" w:id="0">
    <w:p w:rsidR="00582502" w:rsidRDefault="00582502" w:rsidP="00DB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502" w:rsidRDefault="00582502" w:rsidP="00DB3A41">
      <w:pPr>
        <w:spacing w:after="0" w:line="240" w:lineRule="auto"/>
      </w:pPr>
      <w:r>
        <w:separator/>
      </w:r>
    </w:p>
  </w:footnote>
  <w:footnote w:type="continuationSeparator" w:id="0">
    <w:p w:rsidR="00582502" w:rsidRDefault="00582502" w:rsidP="00DB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93221"/>
      <w:docPartObj>
        <w:docPartGallery w:val="Page Numbers (Top of Page)"/>
        <w:docPartUnique/>
      </w:docPartObj>
    </w:sdtPr>
    <w:sdtContent>
      <w:p w:rsidR="00DB3A41" w:rsidRDefault="00173044">
        <w:pPr>
          <w:pStyle w:val="a4"/>
          <w:jc w:val="center"/>
        </w:pPr>
        <w:fldSimple w:instr=" PAGE   \* MERGEFORMAT ">
          <w:r w:rsidR="0032564D">
            <w:rPr>
              <w:noProof/>
            </w:rPr>
            <w:t>2</w:t>
          </w:r>
        </w:fldSimple>
      </w:p>
    </w:sdtContent>
  </w:sdt>
  <w:p w:rsidR="00DB3A41" w:rsidRDefault="00DB3A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A480B"/>
    <w:multiLevelType w:val="hybridMultilevel"/>
    <w:tmpl w:val="18CEE1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A639B8"/>
    <w:multiLevelType w:val="hybridMultilevel"/>
    <w:tmpl w:val="06EC0AAC"/>
    <w:lvl w:ilvl="0" w:tplc="814CBE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45DB4"/>
    <w:multiLevelType w:val="hybridMultilevel"/>
    <w:tmpl w:val="146000F6"/>
    <w:lvl w:ilvl="0" w:tplc="814CBE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8075947"/>
    <w:multiLevelType w:val="hybridMultilevel"/>
    <w:tmpl w:val="884675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484609B"/>
    <w:multiLevelType w:val="hybridMultilevel"/>
    <w:tmpl w:val="EC82B7A4"/>
    <w:lvl w:ilvl="0" w:tplc="E4EA6A5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CD2"/>
    <w:rsid w:val="00042958"/>
    <w:rsid w:val="00056EE7"/>
    <w:rsid w:val="00072BC2"/>
    <w:rsid w:val="000B2704"/>
    <w:rsid w:val="00153549"/>
    <w:rsid w:val="00173044"/>
    <w:rsid w:val="0017739B"/>
    <w:rsid w:val="002433F3"/>
    <w:rsid w:val="0032564D"/>
    <w:rsid w:val="003624F1"/>
    <w:rsid w:val="003E67B0"/>
    <w:rsid w:val="004E67C6"/>
    <w:rsid w:val="00516437"/>
    <w:rsid w:val="00540C0C"/>
    <w:rsid w:val="00582502"/>
    <w:rsid w:val="00585221"/>
    <w:rsid w:val="00653767"/>
    <w:rsid w:val="006B6F8A"/>
    <w:rsid w:val="006E5EEA"/>
    <w:rsid w:val="006E6A39"/>
    <w:rsid w:val="007F3BEA"/>
    <w:rsid w:val="00AC6C7B"/>
    <w:rsid w:val="00AD0CD2"/>
    <w:rsid w:val="00AF6C09"/>
    <w:rsid w:val="00BA4178"/>
    <w:rsid w:val="00C12C37"/>
    <w:rsid w:val="00DB3A41"/>
    <w:rsid w:val="00E10F63"/>
    <w:rsid w:val="00F92336"/>
    <w:rsid w:val="00FC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3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3A41"/>
  </w:style>
  <w:style w:type="paragraph" w:styleId="a6">
    <w:name w:val="footer"/>
    <w:basedOn w:val="a"/>
    <w:link w:val="a7"/>
    <w:uiPriority w:val="99"/>
    <w:semiHidden/>
    <w:unhideWhenUsed/>
    <w:rsid w:val="00DB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3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41CCCEE057B77BA9F2BA069925EB431A222F9DA6A838C9B36B6E4134B5E243BE5383BED884T2f9Q" TargetMode="External"/><Relationship Id="rId13" Type="http://schemas.openxmlformats.org/officeDocument/2006/relationships/hyperlink" Target="consultantplus://offline/ref=B541CCCEE057B77BA9F2BA069925EB4311232E9EACF532C1EA676C463BEAF544F75F82BED9822CT4f7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41CCCEE057B77BA9F2BA069925EB43192C2A9EACF66FCBE23E60443CE5AA53F0168EBFD9822C41T6f9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41CCCEE057B77BA9F2BA069925EB43192C2A9EACF66FCBE23E60443CTEf5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541CCCEE057B77BA9F2BA069925EB431A28299BA9FF6FCBE23E60443CE5AA53F0168EBFD9822D47T6f9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41CCCEE057B77BA9F2BA069925EB431A28299BA9FF6FCBE23E60443CE5AA53F0168EBFD9822C4BT6f2Q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5629D-73A2-41D5-BAEA-894CA7CB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Клименок</dc:creator>
  <cp:keywords/>
  <dc:description/>
  <cp:lastModifiedBy>User</cp:lastModifiedBy>
  <cp:revision>2</cp:revision>
  <cp:lastPrinted>2017-09-26T10:06:00Z</cp:lastPrinted>
  <dcterms:created xsi:type="dcterms:W3CDTF">2017-10-05T09:05:00Z</dcterms:created>
  <dcterms:modified xsi:type="dcterms:W3CDTF">2017-10-05T09:05:00Z</dcterms:modified>
</cp:coreProperties>
</file>