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D1" w:rsidRDefault="00662CDE" w:rsidP="00662CDE">
      <w:pPr>
        <w:jc w:val="right"/>
        <w:rPr>
          <w:rFonts w:ascii="Times New Roman" w:hAnsi="Times New Roman" w:cs="Times New Roman"/>
          <w:b/>
          <w:sz w:val="28"/>
          <w:szCs w:val="28"/>
        </w:rPr>
      </w:pPr>
      <w:r w:rsidRPr="00662CDE">
        <w:rPr>
          <w:rFonts w:ascii="Times New Roman" w:hAnsi="Times New Roman" w:cs="Times New Roman"/>
          <w:b/>
          <w:sz w:val="28"/>
          <w:szCs w:val="28"/>
        </w:rPr>
        <w:t xml:space="preserve">Приложение </w:t>
      </w:r>
      <w:r w:rsidRPr="005E3354">
        <w:rPr>
          <w:rFonts w:ascii="Times New Roman" w:hAnsi="Times New Roman" w:cs="Times New Roman"/>
          <w:b/>
          <w:sz w:val="28"/>
          <w:szCs w:val="28"/>
        </w:rPr>
        <w:t xml:space="preserve"> 4</w:t>
      </w:r>
    </w:p>
    <w:p w:rsidR="00662CDE" w:rsidRDefault="00B1078E" w:rsidP="00662CDE">
      <w:pPr>
        <w:jc w:val="center"/>
        <w:rPr>
          <w:rFonts w:ascii="Times New Roman" w:hAnsi="Times New Roman" w:cs="Times New Roman"/>
          <w:b/>
          <w:sz w:val="28"/>
          <w:szCs w:val="28"/>
        </w:rPr>
      </w:pPr>
      <w:r>
        <w:rPr>
          <w:rFonts w:ascii="Times New Roman" w:hAnsi="Times New Roman" w:cs="Times New Roman"/>
          <w:b/>
          <w:sz w:val="28"/>
          <w:szCs w:val="28"/>
        </w:rPr>
        <w:t>Город Курск</w:t>
      </w:r>
    </w:p>
    <w:p w:rsidR="00B1078E" w:rsidRDefault="00B1078E" w:rsidP="00662CDE">
      <w:pPr>
        <w:jc w:val="center"/>
        <w:rPr>
          <w:rFonts w:ascii="Times New Roman" w:hAnsi="Times New Roman" w:cs="Times New Roman"/>
          <w:b/>
          <w:sz w:val="28"/>
          <w:szCs w:val="28"/>
        </w:rPr>
      </w:pPr>
      <w:r>
        <w:rPr>
          <w:rFonts w:ascii="Times New Roman" w:hAnsi="Times New Roman" w:cs="Times New Roman"/>
          <w:b/>
          <w:sz w:val="28"/>
          <w:szCs w:val="28"/>
        </w:rPr>
        <w:t>МБОУ «СОШ № 50 им. Ю.А. Гагарина»</w:t>
      </w:r>
    </w:p>
    <w:p w:rsidR="00B1078E" w:rsidRDefault="00B1078E" w:rsidP="00662CDE">
      <w:pPr>
        <w:jc w:val="center"/>
        <w:rPr>
          <w:rFonts w:ascii="Times New Roman" w:hAnsi="Times New Roman" w:cs="Times New Roman"/>
          <w:b/>
          <w:sz w:val="28"/>
          <w:szCs w:val="28"/>
        </w:rPr>
      </w:pPr>
    </w:p>
    <w:p w:rsidR="00B1078E" w:rsidRDefault="00B1078E" w:rsidP="00662CDE">
      <w:pPr>
        <w:jc w:val="center"/>
        <w:rPr>
          <w:rFonts w:ascii="Times New Roman" w:hAnsi="Times New Roman" w:cs="Times New Roman"/>
          <w:b/>
          <w:sz w:val="28"/>
          <w:szCs w:val="28"/>
        </w:rPr>
      </w:pPr>
    </w:p>
    <w:p w:rsidR="00805A4D" w:rsidRDefault="00805A4D" w:rsidP="00662CDE">
      <w:pPr>
        <w:jc w:val="center"/>
        <w:rPr>
          <w:rFonts w:ascii="Times New Roman" w:hAnsi="Times New Roman" w:cs="Times New Roman"/>
          <w:b/>
          <w:sz w:val="28"/>
          <w:szCs w:val="28"/>
        </w:rPr>
      </w:pPr>
      <w:r>
        <w:rPr>
          <w:rFonts w:ascii="Times New Roman" w:hAnsi="Times New Roman" w:cs="Times New Roman"/>
          <w:b/>
          <w:sz w:val="28"/>
          <w:szCs w:val="28"/>
        </w:rPr>
        <w:t>Черноусова М.Е.</w:t>
      </w:r>
    </w:p>
    <w:p w:rsidR="00662CDE" w:rsidRDefault="00662CDE" w:rsidP="00662CDE">
      <w:pPr>
        <w:jc w:val="center"/>
        <w:rPr>
          <w:rFonts w:ascii="Times New Roman" w:hAnsi="Times New Roman" w:cs="Times New Roman"/>
          <w:b/>
          <w:sz w:val="28"/>
          <w:szCs w:val="28"/>
        </w:rPr>
      </w:pPr>
      <w:r>
        <w:rPr>
          <w:rFonts w:ascii="Times New Roman" w:hAnsi="Times New Roman" w:cs="Times New Roman"/>
          <w:b/>
          <w:sz w:val="28"/>
          <w:szCs w:val="28"/>
        </w:rPr>
        <w:t>«Школа социального и гуманитарного знания»</w:t>
      </w:r>
    </w:p>
    <w:p w:rsidR="00B1078E" w:rsidRDefault="00B1078E" w:rsidP="00662CDE">
      <w:pPr>
        <w:jc w:val="center"/>
        <w:rPr>
          <w:rFonts w:ascii="Times New Roman" w:hAnsi="Times New Roman" w:cs="Times New Roman"/>
          <w:b/>
          <w:sz w:val="28"/>
          <w:szCs w:val="28"/>
        </w:rPr>
      </w:pPr>
      <w:r>
        <w:rPr>
          <w:rFonts w:ascii="Times New Roman" w:hAnsi="Times New Roman" w:cs="Times New Roman"/>
          <w:b/>
          <w:sz w:val="28"/>
          <w:szCs w:val="28"/>
        </w:rPr>
        <w:t>(</w:t>
      </w:r>
      <w:r w:rsidR="00933FB8">
        <w:rPr>
          <w:rFonts w:ascii="Times New Roman" w:hAnsi="Times New Roman" w:cs="Times New Roman"/>
          <w:b/>
          <w:sz w:val="28"/>
          <w:szCs w:val="28"/>
        </w:rPr>
        <w:t>центр духовно-нравственного и гражданско-правового восп</w:t>
      </w:r>
      <w:r w:rsidR="00BB2F98">
        <w:rPr>
          <w:rFonts w:ascii="Times New Roman" w:hAnsi="Times New Roman" w:cs="Times New Roman"/>
          <w:b/>
          <w:sz w:val="28"/>
          <w:szCs w:val="28"/>
        </w:rPr>
        <w:t>и</w:t>
      </w:r>
      <w:r w:rsidR="00933FB8">
        <w:rPr>
          <w:rFonts w:ascii="Times New Roman" w:hAnsi="Times New Roman" w:cs="Times New Roman"/>
          <w:b/>
          <w:sz w:val="28"/>
          <w:szCs w:val="28"/>
        </w:rPr>
        <w:t>т</w:t>
      </w:r>
      <w:r w:rsidR="00BB2F98">
        <w:rPr>
          <w:rFonts w:ascii="Times New Roman" w:hAnsi="Times New Roman" w:cs="Times New Roman"/>
          <w:b/>
          <w:sz w:val="28"/>
          <w:szCs w:val="28"/>
        </w:rPr>
        <w:t>а</w:t>
      </w:r>
      <w:r w:rsidR="00933FB8">
        <w:rPr>
          <w:rFonts w:ascii="Times New Roman" w:hAnsi="Times New Roman" w:cs="Times New Roman"/>
          <w:b/>
          <w:sz w:val="28"/>
          <w:szCs w:val="28"/>
        </w:rPr>
        <w:t>ния)</w:t>
      </w:r>
    </w:p>
    <w:p w:rsidR="00D20A68" w:rsidRDefault="00D20A68" w:rsidP="00662CDE">
      <w:pPr>
        <w:jc w:val="center"/>
        <w:rPr>
          <w:rFonts w:ascii="Times New Roman" w:hAnsi="Times New Roman" w:cs="Times New Roman"/>
          <w:b/>
          <w:sz w:val="28"/>
          <w:szCs w:val="28"/>
        </w:rPr>
      </w:pPr>
    </w:p>
    <w:p w:rsidR="00D20A68" w:rsidRDefault="00D20A68" w:rsidP="00662CDE">
      <w:pPr>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D20A68" w:rsidRPr="00805A4D" w:rsidRDefault="00D20A68" w:rsidP="00D20A68">
      <w:pPr>
        <w:jc w:val="both"/>
        <w:rPr>
          <w:rFonts w:ascii="Times New Roman" w:hAnsi="Times New Roman" w:cs="Times New Roman"/>
          <w:sz w:val="28"/>
          <w:szCs w:val="28"/>
        </w:rPr>
      </w:pPr>
      <w:r>
        <w:rPr>
          <w:rFonts w:ascii="Times New Roman" w:hAnsi="Times New Roman" w:cs="Times New Roman"/>
          <w:b/>
          <w:sz w:val="28"/>
          <w:szCs w:val="28"/>
        </w:rPr>
        <w:tab/>
      </w:r>
      <w:r w:rsidRPr="00805A4D">
        <w:rPr>
          <w:rFonts w:ascii="Times New Roman" w:hAnsi="Times New Roman" w:cs="Times New Roman"/>
          <w:sz w:val="28"/>
          <w:szCs w:val="28"/>
        </w:rPr>
        <w:t>Практика предусматривает собой разноуровневую систему духовно-нравственного и гражданско-патриотического воспитания обучающихся школы посредством проведения уроков, занятий внеурочной деятельности, дополнительного образования, реализации Рабочей программы воспитания. Реализация проекта предусматривает деятельность  ПОС (педагогического обучающегося сообщества) учителей, объединенных в «Лабораторию матера» на основе идей по созданию ЛРОС (личностно развивающей образовательной среды) совместно с родительским клубом «Будущее начинается здесь…»</w:t>
      </w:r>
      <w:r w:rsidR="00805A4D">
        <w:rPr>
          <w:rFonts w:ascii="Times New Roman" w:hAnsi="Times New Roman" w:cs="Times New Roman"/>
          <w:sz w:val="28"/>
          <w:szCs w:val="28"/>
        </w:rPr>
        <w:t>.</w:t>
      </w:r>
    </w:p>
    <w:p w:rsidR="004E5B30" w:rsidRDefault="004E5B30" w:rsidP="004E5B30">
      <w:pPr>
        <w:spacing w:after="0"/>
        <w:ind w:firstLine="851"/>
        <w:jc w:val="both"/>
        <w:rPr>
          <w:rFonts w:ascii="Times New Roman" w:hAnsi="Times New Roman" w:cs="Times New Roman"/>
          <w:sz w:val="28"/>
          <w:szCs w:val="28"/>
        </w:rPr>
      </w:pPr>
    </w:p>
    <w:p w:rsidR="00C06F83" w:rsidRDefault="00C06F83" w:rsidP="004E5B30">
      <w:pPr>
        <w:spacing w:after="0"/>
        <w:ind w:firstLine="851"/>
        <w:jc w:val="both"/>
        <w:rPr>
          <w:rFonts w:ascii="Times New Roman" w:hAnsi="Times New Roman" w:cs="Times New Roman"/>
          <w:sz w:val="28"/>
          <w:szCs w:val="28"/>
        </w:rPr>
      </w:pPr>
    </w:p>
    <w:p w:rsidR="00662CDE" w:rsidRDefault="00662CDE" w:rsidP="004E5B30">
      <w:pPr>
        <w:spacing w:after="0"/>
        <w:ind w:firstLine="851"/>
        <w:jc w:val="both"/>
        <w:rPr>
          <w:rFonts w:ascii="Times New Roman" w:hAnsi="Times New Roman" w:cs="Times New Roman"/>
          <w:sz w:val="28"/>
          <w:szCs w:val="28"/>
        </w:rPr>
      </w:pPr>
      <w:r w:rsidRPr="00662CDE">
        <w:rPr>
          <w:rFonts w:ascii="Times New Roman" w:hAnsi="Times New Roman" w:cs="Times New Roman"/>
          <w:sz w:val="28"/>
          <w:szCs w:val="28"/>
        </w:rPr>
        <w:t xml:space="preserve">«Школа социального и гуманитарного знания» является инновационным проектом, родившимся в процессе участия школы в федеральном проекте </w:t>
      </w:r>
      <w:r w:rsidR="00805A4D">
        <w:rPr>
          <w:rFonts w:ascii="Times New Roman" w:hAnsi="Times New Roman" w:cs="Times New Roman"/>
          <w:sz w:val="28"/>
          <w:szCs w:val="28"/>
        </w:rPr>
        <w:t>благотворительного фонда «Вклад в будущее» по созданию ЛРОС.</w:t>
      </w:r>
      <w:r w:rsidR="00364224">
        <w:rPr>
          <w:rFonts w:ascii="Times New Roman" w:hAnsi="Times New Roman" w:cs="Times New Roman"/>
          <w:sz w:val="28"/>
          <w:szCs w:val="28"/>
        </w:rPr>
        <w:t xml:space="preserve"> МБОУ «СОШ № 50 им. Ю.А. Гагарина», на базе которой создана </w:t>
      </w:r>
      <w:r w:rsidR="00364224" w:rsidRPr="00662CDE">
        <w:rPr>
          <w:rFonts w:ascii="Times New Roman" w:hAnsi="Times New Roman" w:cs="Times New Roman"/>
          <w:sz w:val="28"/>
          <w:szCs w:val="28"/>
        </w:rPr>
        <w:t>«Школа социального и гуманитарного знания»</w:t>
      </w:r>
      <w:r w:rsidR="00364224">
        <w:rPr>
          <w:rFonts w:ascii="Times New Roman" w:hAnsi="Times New Roman" w:cs="Times New Roman"/>
          <w:sz w:val="28"/>
          <w:szCs w:val="28"/>
        </w:rPr>
        <w:t>,</w:t>
      </w:r>
      <w:r w:rsidR="00364224" w:rsidRPr="00662CDE">
        <w:rPr>
          <w:rFonts w:ascii="Times New Roman" w:hAnsi="Times New Roman" w:cs="Times New Roman"/>
          <w:sz w:val="28"/>
          <w:szCs w:val="28"/>
        </w:rPr>
        <w:t xml:space="preserve"> </w:t>
      </w:r>
      <w:r w:rsidR="00364224">
        <w:rPr>
          <w:rFonts w:ascii="Times New Roman" w:hAnsi="Times New Roman" w:cs="Times New Roman"/>
          <w:sz w:val="28"/>
          <w:szCs w:val="28"/>
        </w:rPr>
        <w:t xml:space="preserve">  является пилотной площадкой КИРО по созданию ЛРОС.</w:t>
      </w:r>
    </w:p>
    <w:p w:rsidR="00805A4D" w:rsidRDefault="00805A4D" w:rsidP="004E5B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662CDE">
        <w:rPr>
          <w:rFonts w:ascii="Times New Roman" w:hAnsi="Times New Roman" w:cs="Times New Roman"/>
          <w:sz w:val="28"/>
          <w:szCs w:val="28"/>
        </w:rPr>
        <w:t>Школа социального и гуманитарного знания</w:t>
      </w:r>
      <w:r w:rsidR="00364224">
        <w:rPr>
          <w:rFonts w:ascii="Times New Roman" w:hAnsi="Times New Roman" w:cs="Times New Roman"/>
          <w:sz w:val="28"/>
          <w:szCs w:val="28"/>
        </w:rPr>
        <w:t>» создана как структурное подразделение школы, является центром духовно-нравственного и гражданско-патриотического воспитания</w:t>
      </w:r>
      <w:r w:rsidR="003522E3">
        <w:rPr>
          <w:rFonts w:ascii="Times New Roman" w:hAnsi="Times New Roman" w:cs="Times New Roman"/>
          <w:sz w:val="28"/>
          <w:szCs w:val="28"/>
        </w:rPr>
        <w:t>.</w:t>
      </w:r>
    </w:p>
    <w:p w:rsidR="003522E3" w:rsidRDefault="00C52892" w:rsidP="004E5B30">
      <w:pPr>
        <w:spacing w:after="0"/>
        <w:ind w:firstLine="851"/>
        <w:jc w:val="both"/>
        <w:rPr>
          <w:rFonts w:ascii="Times New Roman" w:hAnsi="Times New Roman" w:cs="Times New Roman"/>
          <w:sz w:val="28"/>
          <w:szCs w:val="28"/>
        </w:rPr>
      </w:pPr>
      <w:r w:rsidRPr="00776E8D">
        <w:rPr>
          <w:rFonts w:ascii="Times New Roman" w:hAnsi="Times New Roman" w:cs="Times New Roman"/>
          <w:b/>
          <w:sz w:val="28"/>
          <w:szCs w:val="28"/>
        </w:rPr>
        <w:t xml:space="preserve">Цель </w:t>
      </w:r>
      <w:r w:rsidR="00776E8D" w:rsidRPr="00776E8D">
        <w:rPr>
          <w:rFonts w:ascii="Times New Roman" w:hAnsi="Times New Roman" w:cs="Times New Roman"/>
          <w:b/>
          <w:sz w:val="28"/>
          <w:szCs w:val="28"/>
        </w:rPr>
        <w:t>проекта</w:t>
      </w:r>
      <w:r w:rsidR="00776E8D">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354">
        <w:rPr>
          <w:rFonts w:ascii="Times New Roman" w:hAnsi="Times New Roman" w:cs="Times New Roman"/>
          <w:sz w:val="28"/>
          <w:szCs w:val="28"/>
        </w:rPr>
        <w:t>формирование российской идентичности  обучающихся школы в процессе духовно-нравственного и гражданско-патриотического воспитания.</w:t>
      </w:r>
    </w:p>
    <w:p w:rsidR="00C52892" w:rsidRDefault="00C52892" w:rsidP="00662CDE">
      <w:pPr>
        <w:ind w:firstLine="851"/>
        <w:jc w:val="both"/>
        <w:rPr>
          <w:rFonts w:ascii="Times New Roman" w:hAnsi="Times New Roman" w:cs="Times New Roman"/>
          <w:sz w:val="28"/>
          <w:szCs w:val="28"/>
        </w:rPr>
      </w:pPr>
      <w:r w:rsidRPr="00776E8D">
        <w:rPr>
          <w:rFonts w:ascii="Times New Roman" w:hAnsi="Times New Roman" w:cs="Times New Roman"/>
          <w:b/>
          <w:sz w:val="28"/>
          <w:szCs w:val="28"/>
        </w:rPr>
        <w:lastRenderedPageBreak/>
        <w:t>Задачи</w:t>
      </w:r>
      <w:r>
        <w:rPr>
          <w:rFonts w:ascii="Times New Roman" w:hAnsi="Times New Roman" w:cs="Times New Roman"/>
          <w:sz w:val="28"/>
          <w:szCs w:val="28"/>
        </w:rPr>
        <w:t>:</w:t>
      </w:r>
    </w:p>
    <w:p w:rsidR="007322C0" w:rsidRDefault="007322C0" w:rsidP="007322C0">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педагогическую мастерскую «Лаборатория мастера»;</w:t>
      </w:r>
    </w:p>
    <w:p w:rsidR="00C52892" w:rsidRPr="005E3354" w:rsidRDefault="005E3354" w:rsidP="005E3354">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«Центр патриотического воспитания»;</w:t>
      </w:r>
    </w:p>
    <w:p w:rsidR="00C52892" w:rsidRPr="005E3354" w:rsidRDefault="005E3354" w:rsidP="005E3354">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«Центр гражданского воспитания»;</w:t>
      </w:r>
    </w:p>
    <w:p w:rsidR="00C52892" w:rsidRDefault="005E3354" w:rsidP="005E3354">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«Центр становления лидеров»;</w:t>
      </w:r>
    </w:p>
    <w:p w:rsidR="005E3354" w:rsidRPr="005E3354" w:rsidRDefault="005E3354" w:rsidP="005E3354">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Создать родительский клуб.</w:t>
      </w:r>
    </w:p>
    <w:p w:rsidR="00C06F83" w:rsidRDefault="00C06F83" w:rsidP="00C06F83">
      <w:pPr>
        <w:pStyle w:val="a7"/>
        <w:ind w:left="1211"/>
        <w:jc w:val="center"/>
        <w:rPr>
          <w:rFonts w:ascii="Times New Roman" w:hAnsi="Times New Roman" w:cs="Times New Roman"/>
          <w:b/>
          <w:sz w:val="28"/>
          <w:szCs w:val="28"/>
        </w:rPr>
      </w:pPr>
    </w:p>
    <w:p w:rsidR="00C06F83" w:rsidRPr="00C06F83" w:rsidRDefault="00C06F83" w:rsidP="00C06F83">
      <w:pPr>
        <w:pStyle w:val="a7"/>
        <w:ind w:left="1211"/>
        <w:jc w:val="center"/>
        <w:rPr>
          <w:rFonts w:ascii="Times New Roman" w:hAnsi="Times New Roman" w:cs="Times New Roman"/>
          <w:b/>
          <w:sz w:val="28"/>
          <w:szCs w:val="28"/>
        </w:rPr>
      </w:pPr>
      <w:r w:rsidRPr="00C06F83">
        <w:rPr>
          <w:rFonts w:ascii="Times New Roman" w:hAnsi="Times New Roman" w:cs="Times New Roman"/>
          <w:b/>
          <w:sz w:val="28"/>
          <w:szCs w:val="28"/>
        </w:rPr>
        <w:t>Становление проекта</w:t>
      </w:r>
    </w:p>
    <w:p w:rsidR="005E3354" w:rsidRDefault="005E3354" w:rsidP="00662CDE">
      <w:pPr>
        <w:ind w:firstLine="851"/>
        <w:jc w:val="both"/>
        <w:rPr>
          <w:rFonts w:ascii="Times New Roman" w:hAnsi="Times New Roman" w:cs="Times New Roman"/>
          <w:sz w:val="28"/>
          <w:szCs w:val="28"/>
        </w:rPr>
      </w:pPr>
      <w:r>
        <w:rPr>
          <w:rFonts w:ascii="Times New Roman" w:hAnsi="Times New Roman" w:cs="Times New Roman"/>
          <w:sz w:val="28"/>
          <w:szCs w:val="28"/>
        </w:rPr>
        <w:t>В марте-апреле 2023 года управленческий коллектив школы прошел обучение в Московском городском педагогическом  университете (МГПУ) по профессиональной программе «Управление созданием личностно-развивающей  образовательной среды». По итогам обучения был разработан и защищен управленческий проект</w:t>
      </w:r>
      <w:r w:rsidR="004D37CA">
        <w:rPr>
          <w:rFonts w:ascii="Times New Roman" w:hAnsi="Times New Roman" w:cs="Times New Roman"/>
          <w:sz w:val="28"/>
          <w:szCs w:val="28"/>
        </w:rPr>
        <w:t xml:space="preserve"> «Модернизация организационной культуры средового пространства посредством создания ЛРОС как способа расширения возможностей участников образовательного процесса».</w:t>
      </w:r>
    </w:p>
    <w:p w:rsidR="004D37CA" w:rsidRDefault="004D37CA" w:rsidP="00662CDE">
      <w:pPr>
        <w:ind w:firstLine="851"/>
        <w:jc w:val="both"/>
        <w:rPr>
          <w:rFonts w:ascii="Times New Roman" w:hAnsi="Times New Roman" w:cs="Times New Roman"/>
          <w:sz w:val="28"/>
          <w:szCs w:val="28"/>
        </w:rPr>
      </w:pPr>
      <w:r>
        <w:rPr>
          <w:rFonts w:ascii="Times New Roman" w:hAnsi="Times New Roman" w:cs="Times New Roman"/>
          <w:sz w:val="28"/>
          <w:szCs w:val="28"/>
        </w:rPr>
        <w:t>В первую очередь, мы работали над созданием в школе личностно-ориентированной образовательной среды, способствующей развитию личностного потенциала учащихся и педагогических работников школы, готовых выстраивать индивидуальные образовательные траектории, сохранят</w:t>
      </w:r>
      <w:r w:rsidR="00FC5C72">
        <w:rPr>
          <w:rFonts w:ascii="Times New Roman" w:hAnsi="Times New Roman" w:cs="Times New Roman"/>
          <w:sz w:val="28"/>
          <w:szCs w:val="28"/>
        </w:rPr>
        <w:t xml:space="preserve">ь </w:t>
      </w:r>
      <w:r>
        <w:rPr>
          <w:rFonts w:ascii="Times New Roman" w:hAnsi="Times New Roman" w:cs="Times New Roman"/>
          <w:sz w:val="28"/>
          <w:szCs w:val="28"/>
        </w:rPr>
        <w:t xml:space="preserve"> эмоциональную стаби</w:t>
      </w:r>
      <w:r w:rsidR="00FC5C72">
        <w:rPr>
          <w:rFonts w:ascii="Times New Roman" w:hAnsi="Times New Roman" w:cs="Times New Roman"/>
          <w:sz w:val="28"/>
          <w:szCs w:val="28"/>
        </w:rPr>
        <w:t>л</w:t>
      </w:r>
      <w:r>
        <w:rPr>
          <w:rFonts w:ascii="Times New Roman" w:hAnsi="Times New Roman" w:cs="Times New Roman"/>
          <w:sz w:val="28"/>
          <w:szCs w:val="28"/>
        </w:rPr>
        <w:t>ьнос</w:t>
      </w:r>
      <w:r w:rsidR="00FC5C72">
        <w:rPr>
          <w:rFonts w:ascii="Times New Roman" w:hAnsi="Times New Roman" w:cs="Times New Roman"/>
          <w:sz w:val="28"/>
          <w:szCs w:val="28"/>
        </w:rPr>
        <w:t>т</w:t>
      </w:r>
      <w:r>
        <w:rPr>
          <w:rFonts w:ascii="Times New Roman" w:hAnsi="Times New Roman" w:cs="Times New Roman"/>
          <w:sz w:val="28"/>
          <w:szCs w:val="28"/>
        </w:rPr>
        <w:t>ь</w:t>
      </w:r>
      <w:r w:rsidR="00FC5C72">
        <w:rPr>
          <w:rFonts w:ascii="Times New Roman" w:hAnsi="Times New Roman" w:cs="Times New Roman"/>
          <w:sz w:val="28"/>
          <w:szCs w:val="28"/>
        </w:rPr>
        <w:t xml:space="preserve"> и психологическую устойчивость в процессе трансформации образовательной среды и модернизации организационной культуры школы. </w:t>
      </w:r>
    </w:p>
    <w:p w:rsidR="00C5401B" w:rsidRDefault="007322C0" w:rsidP="009A5D81">
      <w:pPr>
        <w:pStyle w:val="a8"/>
        <w:shd w:val="clear" w:color="auto" w:fill="FFFFFF"/>
        <w:spacing w:before="260" w:beforeAutospacing="0" w:after="173" w:afterAutospacing="0"/>
        <w:ind w:firstLine="705"/>
        <w:jc w:val="both"/>
        <w:rPr>
          <w:sz w:val="28"/>
          <w:szCs w:val="28"/>
        </w:rPr>
      </w:pPr>
      <w:r>
        <w:rPr>
          <w:sz w:val="28"/>
          <w:szCs w:val="28"/>
        </w:rPr>
        <w:t xml:space="preserve">Для реализации проекта была сформирована команда единомышленников, с которыми было заключено </w:t>
      </w:r>
      <w:r w:rsidRPr="007322C0">
        <w:rPr>
          <w:b/>
          <w:sz w:val="28"/>
          <w:szCs w:val="28"/>
        </w:rPr>
        <w:t>Соглашение</w:t>
      </w:r>
      <w:r>
        <w:rPr>
          <w:sz w:val="28"/>
          <w:szCs w:val="28"/>
        </w:rPr>
        <w:t xml:space="preserve"> </w:t>
      </w:r>
      <w:r w:rsidRPr="007322C0">
        <w:rPr>
          <w:b/>
          <w:sz w:val="28"/>
          <w:szCs w:val="28"/>
        </w:rPr>
        <w:t>о взаимодействии в коллективе</w:t>
      </w:r>
      <w:r>
        <w:rPr>
          <w:sz w:val="28"/>
          <w:szCs w:val="28"/>
        </w:rPr>
        <w:t xml:space="preserve"> (один из инструментов программы ЛРОС). В команду вошли </w:t>
      </w:r>
      <w:r w:rsidR="00776E8D">
        <w:rPr>
          <w:sz w:val="28"/>
          <w:szCs w:val="28"/>
        </w:rPr>
        <w:t xml:space="preserve">мотивированные педагоги. </w:t>
      </w:r>
    </w:p>
    <w:p w:rsidR="00776E8D" w:rsidRDefault="00C5401B" w:rsidP="009A5D81">
      <w:pPr>
        <w:pStyle w:val="a8"/>
        <w:shd w:val="clear" w:color="auto" w:fill="FFFFFF"/>
        <w:spacing w:before="260" w:beforeAutospacing="0" w:after="173" w:afterAutospacing="0"/>
        <w:ind w:firstLine="705"/>
        <w:jc w:val="both"/>
        <w:rPr>
          <w:sz w:val="28"/>
          <w:szCs w:val="28"/>
        </w:rPr>
      </w:pPr>
      <w:r>
        <w:rPr>
          <w:sz w:val="28"/>
          <w:szCs w:val="28"/>
        </w:rPr>
        <w:t xml:space="preserve">Проведен цикл семинаров по изучению </w:t>
      </w:r>
      <w:r w:rsidR="00776E8D">
        <w:rPr>
          <w:sz w:val="28"/>
          <w:szCs w:val="28"/>
        </w:rPr>
        <w:t>учебно-методически</w:t>
      </w:r>
      <w:r>
        <w:rPr>
          <w:sz w:val="28"/>
          <w:szCs w:val="28"/>
        </w:rPr>
        <w:t>х</w:t>
      </w:r>
      <w:r w:rsidR="00776E8D">
        <w:rPr>
          <w:sz w:val="28"/>
          <w:szCs w:val="28"/>
        </w:rPr>
        <w:t xml:space="preserve"> материал</w:t>
      </w:r>
      <w:r>
        <w:rPr>
          <w:sz w:val="28"/>
          <w:szCs w:val="28"/>
        </w:rPr>
        <w:t>ов</w:t>
      </w:r>
      <w:r w:rsidR="00776E8D">
        <w:rPr>
          <w:sz w:val="28"/>
          <w:szCs w:val="28"/>
        </w:rPr>
        <w:t xml:space="preserve"> и инструмент</w:t>
      </w:r>
      <w:r>
        <w:rPr>
          <w:sz w:val="28"/>
          <w:szCs w:val="28"/>
        </w:rPr>
        <w:t>ов</w:t>
      </w:r>
      <w:r w:rsidR="00776E8D">
        <w:rPr>
          <w:sz w:val="28"/>
          <w:szCs w:val="28"/>
        </w:rPr>
        <w:t xml:space="preserve"> программы «Развивающая среда»</w:t>
      </w:r>
      <w:r w:rsidR="00C50F4E">
        <w:rPr>
          <w:sz w:val="28"/>
          <w:szCs w:val="28"/>
        </w:rPr>
        <w:t xml:space="preserve"> (ставящ</w:t>
      </w:r>
      <w:r>
        <w:rPr>
          <w:sz w:val="28"/>
          <w:szCs w:val="28"/>
        </w:rPr>
        <w:t>ей</w:t>
      </w:r>
      <w:r w:rsidR="00C50F4E">
        <w:rPr>
          <w:sz w:val="28"/>
          <w:szCs w:val="28"/>
        </w:rPr>
        <w:t xml:space="preserve"> своей целью помочь воспитать человека, способного делать осознанный свободный выбор и наделенного внутренними ресурсами для его реализации)</w:t>
      </w:r>
      <w:r w:rsidR="00776E8D">
        <w:rPr>
          <w:sz w:val="28"/>
          <w:szCs w:val="28"/>
        </w:rPr>
        <w:t>, разработанными фондом «Вклад в будущее»</w:t>
      </w:r>
      <w:r>
        <w:rPr>
          <w:sz w:val="28"/>
          <w:szCs w:val="28"/>
        </w:rPr>
        <w:t>:</w:t>
      </w:r>
    </w:p>
    <w:p w:rsidR="00776E8D" w:rsidRDefault="00776E8D" w:rsidP="00776E8D">
      <w:pPr>
        <w:pStyle w:val="a8"/>
        <w:numPr>
          <w:ilvl w:val="0"/>
          <w:numId w:val="3"/>
        </w:numPr>
        <w:shd w:val="clear" w:color="auto" w:fill="FFFFFF"/>
        <w:spacing w:before="260" w:beforeAutospacing="0" w:after="173" w:afterAutospacing="0"/>
        <w:jc w:val="both"/>
        <w:rPr>
          <w:sz w:val="28"/>
          <w:szCs w:val="28"/>
        </w:rPr>
      </w:pPr>
      <w:r>
        <w:rPr>
          <w:sz w:val="28"/>
          <w:szCs w:val="28"/>
        </w:rPr>
        <w:t>УМК «Социально-эмоциональное развитие детей»;</w:t>
      </w:r>
    </w:p>
    <w:p w:rsidR="009A5D81" w:rsidRDefault="009A5D81" w:rsidP="00776E8D">
      <w:pPr>
        <w:pStyle w:val="a8"/>
        <w:numPr>
          <w:ilvl w:val="0"/>
          <w:numId w:val="3"/>
        </w:numPr>
        <w:shd w:val="clear" w:color="auto" w:fill="FFFFFF"/>
        <w:spacing w:before="260" w:beforeAutospacing="0" w:after="173" w:afterAutospacing="0"/>
        <w:jc w:val="both"/>
        <w:rPr>
          <w:sz w:val="28"/>
          <w:szCs w:val="28"/>
        </w:rPr>
      </w:pPr>
      <w:r>
        <w:rPr>
          <w:sz w:val="28"/>
          <w:szCs w:val="28"/>
        </w:rPr>
        <w:t>Развитие компетенций «4К» на уроках;</w:t>
      </w:r>
    </w:p>
    <w:p w:rsidR="009A5D81" w:rsidRDefault="009A5D81" w:rsidP="00776E8D">
      <w:pPr>
        <w:pStyle w:val="a8"/>
        <w:numPr>
          <w:ilvl w:val="0"/>
          <w:numId w:val="3"/>
        </w:numPr>
        <w:shd w:val="clear" w:color="auto" w:fill="FFFFFF"/>
        <w:spacing w:before="260" w:beforeAutospacing="0" w:after="173" w:afterAutospacing="0"/>
        <w:jc w:val="both"/>
        <w:rPr>
          <w:sz w:val="28"/>
          <w:szCs w:val="28"/>
        </w:rPr>
      </w:pPr>
      <w:r>
        <w:rPr>
          <w:sz w:val="28"/>
          <w:szCs w:val="28"/>
        </w:rPr>
        <w:t>Ведение в теорию личностного потенциала;</w:t>
      </w:r>
    </w:p>
    <w:p w:rsidR="00FF645A" w:rsidRDefault="00FF645A" w:rsidP="00776E8D">
      <w:pPr>
        <w:pStyle w:val="a8"/>
        <w:numPr>
          <w:ilvl w:val="0"/>
          <w:numId w:val="3"/>
        </w:numPr>
        <w:shd w:val="clear" w:color="auto" w:fill="FFFFFF"/>
        <w:spacing w:before="260" w:beforeAutospacing="0" w:after="173" w:afterAutospacing="0"/>
        <w:jc w:val="both"/>
        <w:rPr>
          <w:sz w:val="28"/>
          <w:szCs w:val="28"/>
        </w:rPr>
      </w:pPr>
      <w:r>
        <w:rPr>
          <w:sz w:val="28"/>
          <w:szCs w:val="28"/>
        </w:rPr>
        <w:lastRenderedPageBreak/>
        <w:t>Хрестоматия художественной литературы по развитию личностного потенциала</w:t>
      </w:r>
      <w:r w:rsidR="00C5401B">
        <w:rPr>
          <w:sz w:val="28"/>
          <w:szCs w:val="28"/>
        </w:rPr>
        <w:t>;</w:t>
      </w:r>
    </w:p>
    <w:p w:rsidR="00776E8D" w:rsidRDefault="00FF645A" w:rsidP="00776E8D">
      <w:pPr>
        <w:pStyle w:val="a8"/>
        <w:numPr>
          <w:ilvl w:val="0"/>
          <w:numId w:val="3"/>
        </w:numPr>
        <w:shd w:val="clear" w:color="auto" w:fill="FFFFFF"/>
        <w:spacing w:before="260" w:beforeAutospacing="0" w:after="173" w:afterAutospacing="0"/>
        <w:jc w:val="both"/>
        <w:rPr>
          <w:sz w:val="28"/>
          <w:szCs w:val="28"/>
        </w:rPr>
      </w:pPr>
      <w:r>
        <w:rPr>
          <w:sz w:val="28"/>
          <w:szCs w:val="28"/>
        </w:rPr>
        <w:t>Интернет-ресурсы: Онлайн-игра «Город эмоций»; «Смотрим вместе – онлайн-проект развива</w:t>
      </w:r>
      <w:r w:rsidR="006A7714">
        <w:rPr>
          <w:sz w:val="28"/>
          <w:szCs w:val="28"/>
        </w:rPr>
        <w:t>ю</w:t>
      </w:r>
      <w:r>
        <w:rPr>
          <w:sz w:val="28"/>
          <w:szCs w:val="28"/>
        </w:rPr>
        <w:t>щ</w:t>
      </w:r>
      <w:r w:rsidR="006A7714">
        <w:rPr>
          <w:sz w:val="28"/>
          <w:szCs w:val="28"/>
        </w:rPr>
        <w:t>е</w:t>
      </w:r>
      <w:r>
        <w:rPr>
          <w:sz w:val="28"/>
          <w:szCs w:val="28"/>
        </w:rPr>
        <w:t>го просмотра фильмов и мультфильмов; онлайн-курс «Семья на эмоциях: как понять своего ребенка»; подкаст для родителей «МамПапКаст»</w:t>
      </w:r>
      <w:r w:rsidR="00C5401B">
        <w:rPr>
          <w:sz w:val="28"/>
          <w:szCs w:val="28"/>
        </w:rPr>
        <w:t>.</w:t>
      </w:r>
    </w:p>
    <w:p w:rsidR="00C5401B" w:rsidRDefault="00C5401B" w:rsidP="00C5401B">
      <w:pPr>
        <w:pStyle w:val="a8"/>
        <w:shd w:val="clear" w:color="auto" w:fill="FFFFFF"/>
        <w:spacing w:before="260" w:beforeAutospacing="0" w:after="173" w:afterAutospacing="0"/>
        <w:ind w:firstLine="705"/>
        <w:jc w:val="both"/>
        <w:rPr>
          <w:sz w:val="28"/>
          <w:szCs w:val="28"/>
        </w:rPr>
      </w:pPr>
      <w:r>
        <w:rPr>
          <w:sz w:val="28"/>
          <w:szCs w:val="28"/>
        </w:rPr>
        <w:t xml:space="preserve">В 2024 году участники управленческой команды  прошли дополнительные курсы в МГПУ «Навигация обучающихся сообществ в личностно-развивающей образовательной среде». </w:t>
      </w:r>
    </w:p>
    <w:p w:rsidR="00C5401B" w:rsidRDefault="00C5401B" w:rsidP="00C5401B">
      <w:pPr>
        <w:pStyle w:val="a8"/>
        <w:shd w:val="clear" w:color="auto" w:fill="FFFFFF"/>
        <w:spacing w:before="260" w:beforeAutospacing="0" w:after="173" w:afterAutospacing="0"/>
        <w:ind w:firstLine="705"/>
        <w:jc w:val="both"/>
        <w:rPr>
          <w:sz w:val="28"/>
          <w:szCs w:val="28"/>
          <w:lang w:val="en-US"/>
        </w:rPr>
      </w:pPr>
      <w:r>
        <w:rPr>
          <w:sz w:val="28"/>
          <w:szCs w:val="28"/>
        </w:rPr>
        <w:t xml:space="preserve">После </w:t>
      </w:r>
      <w:r w:rsidR="00F91298">
        <w:rPr>
          <w:sz w:val="28"/>
          <w:szCs w:val="28"/>
        </w:rPr>
        <w:t>этих кур</w:t>
      </w:r>
      <w:r w:rsidR="000B31DD">
        <w:rPr>
          <w:sz w:val="28"/>
          <w:szCs w:val="28"/>
        </w:rPr>
        <w:t>с</w:t>
      </w:r>
      <w:r w:rsidR="00F91298">
        <w:rPr>
          <w:sz w:val="28"/>
          <w:szCs w:val="28"/>
        </w:rPr>
        <w:t xml:space="preserve">ов и </w:t>
      </w:r>
      <w:r>
        <w:rPr>
          <w:sz w:val="28"/>
          <w:szCs w:val="28"/>
        </w:rPr>
        <w:t>знакомства с учебно-методическими материалами и инструментами программы «Развивающая среда»</w:t>
      </w:r>
      <w:r w:rsidRPr="00C5401B">
        <w:rPr>
          <w:sz w:val="28"/>
          <w:szCs w:val="28"/>
        </w:rPr>
        <w:t xml:space="preserve"> </w:t>
      </w:r>
      <w:r>
        <w:rPr>
          <w:sz w:val="28"/>
          <w:szCs w:val="28"/>
        </w:rPr>
        <w:t xml:space="preserve">была </w:t>
      </w:r>
      <w:r w:rsidR="00D13B25">
        <w:rPr>
          <w:sz w:val="28"/>
          <w:szCs w:val="28"/>
        </w:rPr>
        <w:t>обновле</w:t>
      </w:r>
      <w:r>
        <w:rPr>
          <w:sz w:val="28"/>
          <w:szCs w:val="28"/>
        </w:rPr>
        <w:t>на стратегия развития. Решено было создать «Школу социального и гуманитарного знания.</w:t>
      </w:r>
    </w:p>
    <w:p w:rsidR="00B1078E" w:rsidRDefault="00B1078E" w:rsidP="00C5401B">
      <w:pPr>
        <w:pStyle w:val="a8"/>
        <w:shd w:val="clear" w:color="auto" w:fill="FFFFFF"/>
        <w:spacing w:before="260" w:beforeAutospacing="0" w:after="173" w:afterAutospacing="0"/>
        <w:ind w:firstLine="705"/>
        <w:jc w:val="both"/>
        <w:rPr>
          <w:sz w:val="28"/>
          <w:szCs w:val="28"/>
        </w:rPr>
      </w:pPr>
      <w:r>
        <w:rPr>
          <w:sz w:val="28"/>
          <w:szCs w:val="28"/>
        </w:rPr>
        <w:t xml:space="preserve">В реализации проекта задействованы: директор школы, заместитель директора по ВР,  заместитель директора по УВР, </w:t>
      </w:r>
      <w:r w:rsidR="006A7714">
        <w:rPr>
          <w:sz w:val="28"/>
          <w:szCs w:val="28"/>
        </w:rPr>
        <w:t>руководитель</w:t>
      </w:r>
      <w:r w:rsidR="00E4613E">
        <w:rPr>
          <w:sz w:val="28"/>
          <w:szCs w:val="28"/>
        </w:rPr>
        <w:t xml:space="preserve"> Центра патриотического воспитания, руководитель Центра </w:t>
      </w:r>
      <w:r w:rsidR="00E4613E" w:rsidRPr="00E4613E">
        <w:rPr>
          <w:sz w:val="28"/>
          <w:szCs w:val="28"/>
        </w:rPr>
        <w:t>гражданского воспитания школьников</w:t>
      </w:r>
      <w:r w:rsidR="00E4613E">
        <w:rPr>
          <w:sz w:val="28"/>
          <w:szCs w:val="28"/>
        </w:rPr>
        <w:t xml:space="preserve">, руководитель </w:t>
      </w:r>
      <w:r w:rsidR="00414AF0">
        <w:rPr>
          <w:sz w:val="28"/>
          <w:szCs w:val="28"/>
        </w:rPr>
        <w:t>Ц</w:t>
      </w:r>
      <w:r w:rsidR="00E4613E">
        <w:rPr>
          <w:sz w:val="28"/>
          <w:szCs w:val="28"/>
        </w:rPr>
        <w:t>ентра становления лидеров, участники педагогической мастерской «Лаборатория мастера» в количестве 12 человек, 43 классных руководителя, 7 педагогов дополнительного образования, педагог-психолог.</w:t>
      </w:r>
      <w:r w:rsidR="00984057">
        <w:rPr>
          <w:sz w:val="28"/>
          <w:szCs w:val="28"/>
        </w:rPr>
        <w:t xml:space="preserve"> Руководство проектом осуществляет заместитель директора по ВР.</w:t>
      </w:r>
    </w:p>
    <w:p w:rsidR="00414AF0" w:rsidRDefault="00414AF0" w:rsidP="00C5401B">
      <w:pPr>
        <w:pStyle w:val="a8"/>
        <w:shd w:val="clear" w:color="auto" w:fill="FFFFFF"/>
        <w:spacing w:before="260" w:beforeAutospacing="0" w:after="173" w:afterAutospacing="0"/>
        <w:ind w:firstLine="705"/>
        <w:jc w:val="both"/>
        <w:rPr>
          <w:sz w:val="28"/>
          <w:szCs w:val="28"/>
        </w:rPr>
      </w:pPr>
      <w:r>
        <w:rPr>
          <w:sz w:val="28"/>
          <w:szCs w:val="28"/>
        </w:rPr>
        <w:t>Проект «Школа социального и гуманитарного знания» предполагает опору на принципы  природосообразности,  дифференциации, целостности, модульной организации педагогического проекта.</w:t>
      </w:r>
    </w:p>
    <w:p w:rsidR="00414AF0" w:rsidRDefault="00414AF0" w:rsidP="00C5401B">
      <w:pPr>
        <w:pStyle w:val="a8"/>
        <w:shd w:val="clear" w:color="auto" w:fill="FFFFFF"/>
        <w:spacing w:before="260" w:beforeAutospacing="0" w:after="173" w:afterAutospacing="0"/>
        <w:ind w:firstLine="705"/>
        <w:jc w:val="both"/>
        <w:rPr>
          <w:sz w:val="28"/>
          <w:szCs w:val="28"/>
        </w:rPr>
      </w:pPr>
      <w:r>
        <w:rPr>
          <w:sz w:val="28"/>
          <w:szCs w:val="28"/>
        </w:rPr>
        <w:t xml:space="preserve">В </w:t>
      </w:r>
      <w:r w:rsidR="000445EC">
        <w:rPr>
          <w:sz w:val="28"/>
          <w:szCs w:val="28"/>
        </w:rPr>
        <w:t>ходе планирования  хода выполнения проекта мы опираемся на возрастные особенности воспитанников и их возможностей для освоения материала и применения к себе и окружающему миру. Стараемся, чтобы все компоненты педагогического процесса находились в единстве и взаимосвязи. Ежемесячное и ежеквартальное участие детей в мероприятиях и событиях проекта  основывается на модульной организации, при которой самоидентификация  педагогов  и обучающихся перекликается с их самореализацией.</w:t>
      </w:r>
    </w:p>
    <w:p w:rsidR="00904F77" w:rsidRDefault="00904F77" w:rsidP="00C5401B">
      <w:pPr>
        <w:pStyle w:val="a8"/>
        <w:shd w:val="clear" w:color="auto" w:fill="FFFFFF"/>
        <w:spacing w:before="260" w:beforeAutospacing="0" w:after="173" w:afterAutospacing="0"/>
        <w:ind w:firstLine="705"/>
        <w:jc w:val="both"/>
        <w:rPr>
          <w:sz w:val="28"/>
          <w:szCs w:val="28"/>
        </w:rPr>
      </w:pPr>
      <w:r>
        <w:rPr>
          <w:sz w:val="28"/>
          <w:szCs w:val="28"/>
        </w:rPr>
        <w:t>Масштаб проекта предполагает участие как одаренных детей в сфере социальных  гуманитарных предметов в занятии в лабораториях Центра гражданского воспитания, так и участие всех обучающихся 3 уровней образования в патриотических и гражданских проектов. Духовно-нравственное воспитание  в процессе работы с Хрестоматией домашнего чтения используется для всех возрастных групп.</w:t>
      </w:r>
    </w:p>
    <w:p w:rsidR="00904F77" w:rsidRDefault="00904F77" w:rsidP="00C5401B">
      <w:pPr>
        <w:pStyle w:val="a8"/>
        <w:shd w:val="clear" w:color="auto" w:fill="FFFFFF"/>
        <w:spacing w:before="260" w:beforeAutospacing="0" w:after="173" w:afterAutospacing="0"/>
        <w:ind w:firstLine="705"/>
        <w:jc w:val="both"/>
        <w:rPr>
          <w:sz w:val="28"/>
          <w:szCs w:val="28"/>
        </w:rPr>
      </w:pPr>
      <w:r>
        <w:rPr>
          <w:sz w:val="28"/>
          <w:szCs w:val="28"/>
        </w:rPr>
        <w:lastRenderedPageBreak/>
        <w:t>Работа с УМК «Социально-эмоциональное развитие детей» используется в 1-4, 6-7, 10 классах педагогами, прошедшими курсовую подготовку в КИРО по созданию ЛРОС.</w:t>
      </w:r>
    </w:p>
    <w:p w:rsidR="00904F77" w:rsidRPr="00E4613E" w:rsidRDefault="00904F77" w:rsidP="00C5401B">
      <w:pPr>
        <w:pStyle w:val="a8"/>
        <w:shd w:val="clear" w:color="auto" w:fill="FFFFFF"/>
        <w:spacing w:before="260" w:beforeAutospacing="0" w:after="173" w:afterAutospacing="0"/>
        <w:ind w:firstLine="705"/>
        <w:jc w:val="both"/>
        <w:rPr>
          <w:color w:val="333333"/>
          <w:sz w:val="28"/>
          <w:szCs w:val="28"/>
        </w:rPr>
      </w:pPr>
    </w:p>
    <w:p w:rsidR="00571E52" w:rsidRDefault="00571E52" w:rsidP="00C5401B">
      <w:pPr>
        <w:ind w:firstLine="851"/>
        <w:jc w:val="center"/>
        <w:rPr>
          <w:rFonts w:ascii="Times New Roman" w:hAnsi="Times New Roman" w:cs="Times New Roman"/>
          <w:b/>
          <w:sz w:val="28"/>
          <w:szCs w:val="28"/>
        </w:rPr>
      </w:pPr>
    </w:p>
    <w:p w:rsidR="00FC5C72" w:rsidRPr="00C5401B" w:rsidRDefault="00C5401B" w:rsidP="00C5401B">
      <w:pPr>
        <w:ind w:firstLine="851"/>
        <w:jc w:val="center"/>
        <w:rPr>
          <w:rFonts w:ascii="Times New Roman" w:hAnsi="Times New Roman" w:cs="Times New Roman"/>
          <w:b/>
          <w:sz w:val="28"/>
          <w:szCs w:val="28"/>
        </w:rPr>
      </w:pPr>
      <w:r w:rsidRPr="00C5401B">
        <w:rPr>
          <w:rFonts w:ascii="Times New Roman" w:hAnsi="Times New Roman" w:cs="Times New Roman"/>
          <w:b/>
          <w:sz w:val="28"/>
          <w:szCs w:val="28"/>
        </w:rPr>
        <w:t>Реализация проекта</w:t>
      </w:r>
    </w:p>
    <w:p w:rsidR="00C52892" w:rsidRPr="00B1078E" w:rsidRDefault="00C5401B" w:rsidP="00662CDE">
      <w:pPr>
        <w:ind w:firstLine="851"/>
        <w:jc w:val="both"/>
        <w:rPr>
          <w:rFonts w:ascii="Times New Roman" w:hAnsi="Times New Roman" w:cs="Times New Roman"/>
          <w:b/>
          <w:sz w:val="28"/>
          <w:szCs w:val="28"/>
          <w:lang w:val="en-US"/>
        </w:rPr>
      </w:pPr>
      <w:r w:rsidRPr="00CD3184">
        <w:rPr>
          <w:rFonts w:ascii="Times New Roman" w:hAnsi="Times New Roman" w:cs="Times New Roman"/>
          <w:b/>
          <w:sz w:val="28"/>
          <w:szCs w:val="28"/>
        </w:rPr>
        <w:t>Разработана структура «</w:t>
      </w:r>
      <w:r w:rsidR="00C52892" w:rsidRPr="00CD3184">
        <w:rPr>
          <w:rFonts w:ascii="Times New Roman" w:hAnsi="Times New Roman" w:cs="Times New Roman"/>
          <w:b/>
          <w:sz w:val="28"/>
          <w:szCs w:val="28"/>
        </w:rPr>
        <w:t>Школ</w:t>
      </w:r>
      <w:r w:rsidRPr="00CD3184">
        <w:rPr>
          <w:rFonts w:ascii="Times New Roman" w:hAnsi="Times New Roman" w:cs="Times New Roman"/>
          <w:b/>
          <w:sz w:val="28"/>
          <w:szCs w:val="28"/>
        </w:rPr>
        <w:t xml:space="preserve">ы социального и гуманитарного знания», состоящая </w:t>
      </w:r>
      <w:r w:rsidR="00C52892" w:rsidRPr="00CD3184">
        <w:rPr>
          <w:rFonts w:ascii="Times New Roman" w:hAnsi="Times New Roman" w:cs="Times New Roman"/>
          <w:b/>
          <w:sz w:val="28"/>
          <w:szCs w:val="28"/>
        </w:rPr>
        <w:t xml:space="preserve"> из 5 частей:</w:t>
      </w:r>
    </w:p>
    <w:p w:rsidR="00C5401B" w:rsidRDefault="00C5401B" w:rsidP="00C5401B">
      <w:pPr>
        <w:pStyle w:val="a7"/>
        <w:numPr>
          <w:ilvl w:val="0"/>
          <w:numId w:val="1"/>
        </w:numPr>
        <w:jc w:val="both"/>
        <w:rPr>
          <w:rFonts w:ascii="Times New Roman" w:hAnsi="Times New Roman" w:cs="Times New Roman"/>
          <w:sz w:val="28"/>
          <w:szCs w:val="28"/>
        </w:rPr>
      </w:pPr>
      <w:r w:rsidRPr="00E5383B">
        <w:rPr>
          <w:rFonts w:ascii="Times New Roman" w:hAnsi="Times New Roman" w:cs="Times New Roman"/>
          <w:b/>
          <w:sz w:val="28"/>
          <w:szCs w:val="28"/>
        </w:rPr>
        <w:t>Профессиональное обучающееся сообщество (ПОС) учителей «Лаборатория мастера</w:t>
      </w:r>
      <w:r>
        <w:rPr>
          <w:rFonts w:ascii="Times New Roman" w:hAnsi="Times New Roman" w:cs="Times New Roman"/>
          <w:sz w:val="28"/>
          <w:szCs w:val="28"/>
        </w:rPr>
        <w:t>», реализующее проект школы по созданию ЛРОС;</w:t>
      </w:r>
    </w:p>
    <w:p w:rsidR="00C52892" w:rsidRDefault="00C52892" w:rsidP="00C52892">
      <w:pPr>
        <w:pStyle w:val="a7"/>
        <w:numPr>
          <w:ilvl w:val="0"/>
          <w:numId w:val="1"/>
        </w:numPr>
        <w:jc w:val="both"/>
        <w:rPr>
          <w:rFonts w:ascii="Times New Roman" w:hAnsi="Times New Roman" w:cs="Times New Roman"/>
          <w:sz w:val="28"/>
          <w:szCs w:val="28"/>
        </w:rPr>
      </w:pPr>
      <w:r w:rsidRPr="00C25E5D">
        <w:rPr>
          <w:rFonts w:ascii="Times New Roman" w:hAnsi="Times New Roman" w:cs="Times New Roman"/>
          <w:b/>
          <w:sz w:val="28"/>
          <w:szCs w:val="28"/>
        </w:rPr>
        <w:t>Центр патриотического воспитания школьников</w:t>
      </w:r>
      <w:r>
        <w:rPr>
          <w:rFonts w:ascii="Times New Roman" w:hAnsi="Times New Roman" w:cs="Times New Roman"/>
          <w:sz w:val="28"/>
          <w:szCs w:val="28"/>
        </w:rPr>
        <w:t>, базирующийся на базе юнармейского отряда школы, занявшего 1 место в региональном конкуре «Лучший юнармейский отряд Соловьиного края» и музея школы «Ратная слава курян»;</w:t>
      </w:r>
    </w:p>
    <w:p w:rsidR="00C52892" w:rsidRDefault="00C52892" w:rsidP="00C52892">
      <w:pPr>
        <w:pStyle w:val="a7"/>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Центр гражданского воспитания школьников, </w:t>
      </w:r>
      <w:r w:rsidRPr="00C25E5D">
        <w:rPr>
          <w:rFonts w:ascii="Times New Roman" w:hAnsi="Times New Roman" w:cs="Times New Roman"/>
          <w:sz w:val="28"/>
          <w:szCs w:val="28"/>
        </w:rPr>
        <w:t>базирующийся</w:t>
      </w:r>
      <w:r>
        <w:rPr>
          <w:rFonts w:ascii="Times New Roman" w:hAnsi="Times New Roman" w:cs="Times New Roman"/>
          <w:sz w:val="28"/>
          <w:szCs w:val="28"/>
        </w:rPr>
        <w:t xml:space="preserve"> на дискуссионной площадке школы «Твой выбор»;</w:t>
      </w:r>
    </w:p>
    <w:p w:rsidR="00C52892" w:rsidRPr="00C25E5D" w:rsidRDefault="00C52892" w:rsidP="00C52892">
      <w:pPr>
        <w:pStyle w:val="a7"/>
        <w:numPr>
          <w:ilvl w:val="0"/>
          <w:numId w:val="1"/>
        </w:numPr>
        <w:jc w:val="both"/>
        <w:rPr>
          <w:rFonts w:ascii="Times New Roman" w:hAnsi="Times New Roman" w:cs="Times New Roman"/>
          <w:sz w:val="28"/>
          <w:szCs w:val="28"/>
        </w:rPr>
      </w:pPr>
      <w:r>
        <w:rPr>
          <w:rFonts w:ascii="Times New Roman" w:hAnsi="Times New Roman" w:cs="Times New Roman"/>
          <w:b/>
          <w:sz w:val="28"/>
          <w:szCs w:val="28"/>
        </w:rPr>
        <w:t xml:space="preserve">Центр становления лидеров – </w:t>
      </w:r>
      <w:r w:rsidRPr="00C25E5D">
        <w:rPr>
          <w:rFonts w:ascii="Times New Roman" w:hAnsi="Times New Roman" w:cs="Times New Roman"/>
          <w:sz w:val="28"/>
          <w:szCs w:val="28"/>
        </w:rPr>
        <w:t>наставников духовно-нравственных и гражданско-патриотических проектов школы, базирующийся на Лаборатории «Психопластика личности»;</w:t>
      </w:r>
    </w:p>
    <w:p w:rsidR="00C52892" w:rsidRPr="00E5383B" w:rsidRDefault="00C52892" w:rsidP="00C52892">
      <w:pPr>
        <w:pStyle w:val="a7"/>
        <w:numPr>
          <w:ilvl w:val="0"/>
          <w:numId w:val="1"/>
        </w:numPr>
        <w:jc w:val="both"/>
        <w:rPr>
          <w:rFonts w:ascii="Times New Roman" w:hAnsi="Times New Roman" w:cs="Times New Roman"/>
          <w:sz w:val="28"/>
          <w:szCs w:val="28"/>
        </w:rPr>
      </w:pPr>
      <w:r>
        <w:rPr>
          <w:rFonts w:ascii="Times New Roman" w:hAnsi="Times New Roman" w:cs="Times New Roman"/>
          <w:b/>
          <w:sz w:val="28"/>
          <w:szCs w:val="28"/>
        </w:rPr>
        <w:t>Родительский клуб «Будущее начинается здесь…».</w:t>
      </w:r>
    </w:p>
    <w:p w:rsidR="00C52892" w:rsidRDefault="00C52892" w:rsidP="00C52892">
      <w:pPr>
        <w:pStyle w:val="a7"/>
        <w:ind w:left="1065"/>
        <w:jc w:val="center"/>
        <w:rPr>
          <w:rFonts w:ascii="Times New Roman" w:hAnsi="Times New Roman" w:cs="Times New Roman"/>
          <w:b/>
          <w:sz w:val="28"/>
          <w:szCs w:val="28"/>
        </w:rPr>
      </w:pPr>
    </w:p>
    <w:p w:rsidR="002001E0" w:rsidRDefault="002001E0" w:rsidP="00684B83">
      <w:pPr>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p w:rsidR="00684B83" w:rsidRPr="009B2155" w:rsidRDefault="00F91298" w:rsidP="009B2155">
      <w:pPr>
        <w:pStyle w:val="a7"/>
        <w:numPr>
          <w:ilvl w:val="0"/>
          <w:numId w:val="14"/>
        </w:numPr>
        <w:jc w:val="center"/>
        <w:rPr>
          <w:rFonts w:ascii="Times New Roman" w:hAnsi="Times New Roman" w:cs="Times New Roman"/>
          <w:b/>
          <w:sz w:val="28"/>
          <w:szCs w:val="28"/>
        </w:rPr>
      </w:pPr>
      <w:r w:rsidRPr="009B2155">
        <w:rPr>
          <w:rFonts w:ascii="Times New Roman" w:hAnsi="Times New Roman" w:cs="Times New Roman"/>
          <w:b/>
          <w:sz w:val="28"/>
          <w:szCs w:val="28"/>
        </w:rPr>
        <w:t>Педагогическая мастерская «Лаборатория мастера»</w:t>
      </w:r>
    </w:p>
    <w:p w:rsidR="002001E0" w:rsidRDefault="002001E0" w:rsidP="002001E0">
      <w:pPr>
        <w:ind w:firstLine="708"/>
        <w:jc w:val="both"/>
        <w:rPr>
          <w:rFonts w:ascii="Times New Roman" w:hAnsi="Times New Roman" w:cs="Times New Roman"/>
          <w:b/>
          <w:sz w:val="28"/>
          <w:szCs w:val="28"/>
        </w:rPr>
      </w:pPr>
      <w:r w:rsidRPr="00BD54AF">
        <w:rPr>
          <w:rFonts w:ascii="Times New Roman" w:hAnsi="Times New Roman" w:cs="Times New Roman"/>
          <w:sz w:val="28"/>
          <w:szCs w:val="28"/>
        </w:rPr>
        <w:t>В начале реализации проекта был создан отряд единомышленников, который по терминологии ЛРОС мы называем ПОС –</w:t>
      </w:r>
      <w:r>
        <w:rPr>
          <w:rFonts w:ascii="Times New Roman" w:hAnsi="Times New Roman" w:cs="Times New Roman"/>
          <w:sz w:val="28"/>
          <w:szCs w:val="28"/>
        </w:rPr>
        <w:t xml:space="preserve"> </w:t>
      </w:r>
      <w:r w:rsidRPr="00BD54AF">
        <w:rPr>
          <w:rFonts w:ascii="Times New Roman" w:hAnsi="Times New Roman" w:cs="Times New Roman"/>
          <w:sz w:val="28"/>
          <w:szCs w:val="28"/>
        </w:rPr>
        <w:t>профессиональное обучающее</w:t>
      </w:r>
      <w:r>
        <w:rPr>
          <w:rFonts w:ascii="Times New Roman" w:hAnsi="Times New Roman" w:cs="Times New Roman"/>
          <w:sz w:val="28"/>
          <w:szCs w:val="28"/>
        </w:rPr>
        <w:t>с</w:t>
      </w:r>
      <w:r w:rsidRPr="00BD54AF">
        <w:rPr>
          <w:rFonts w:ascii="Times New Roman" w:hAnsi="Times New Roman" w:cs="Times New Roman"/>
          <w:sz w:val="28"/>
          <w:szCs w:val="28"/>
        </w:rPr>
        <w:t>я соо</w:t>
      </w:r>
      <w:r>
        <w:rPr>
          <w:rFonts w:ascii="Times New Roman" w:hAnsi="Times New Roman" w:cs="Times New Roman"/>
          <w:sz w:val="28"/>
          <w:szCs w:val="28"/>
        </w:rPr>
        <w:t>б</w:t>
      </w:r>
      <w:r w:rsidRPr="00BD54AF">
        <w:rPr>
          <w:rFonts w:ascii="Times New Roman" w:hAnsi="Times New Roman" w:cs="Times New Roman"/>
          <w:sz w:val="28"/>
          <w:szCs w:val="28"/>
        </w:rPr>
        <w:t>щество</w:t>
      </w:r>
      <w:r>
        <w:rPr>
          <w:rFonts w:ascii="Times New Roman" w:hAnsi="Times New Roman" w:cs="Times New Roman"/>
          <w:sz w:val="28"/>
          <w:szCs w:val="28"/>
        </w:rPr>
        <w:t>. У</w:t>
      </w:r>
      <w:r w:rsidR="009B2155">
        <w:rPr>
          <w:rFonts w:ascii="Times New Roman" w:hAnsi="Times New Roman" w:cs="Times New Roman"/>
          <w:sz w:val="28"/>
          <w:szCs w:val="28"/>
        </w:rPr>
        <w:t>частники сообщества</w:t>
      </w:r>
      <w:r>
        <w:rPr>
          <w:rFonts w:ascii="Times New Roman" w:hAnsi="Times New Roman" w:cs="Times New Roman"/>
          <w:sz w:val="28"/>
          <w:szCs w:val="28"/>
        </w:rPr>
        <w:t xml:space="preserve"> создали педагогическую мастерскую «Лаборатория мастера»</w:t>
      </w:r>
    </w:p>
    <w:p w:rsidR="002001E0" w:rsidRDefault="002001E0" w:rsidP="00684B83">
      <w:pPr>
        <w:jc w:val="both"/>
        <w:rPr>
          <w:rFonts w:ascii="Times New Roman" w:hAnsi="Times New Roman" w:cs="Times New Roman"/>
          <w:b/>
          <w:sz w:val="28"/>
          <w:szCs w:val="28"/>
        </w:rPr>
      </w:pPr>
    </w:p>
    <w:p w:rsidR="00731E5E" w:rsidRPr="00474477" w:rsidRDefault="00684B83" w:rsidP="00474477">
      <w:pPr>
        <w:ind w:firstLine="708"/>
        <w:jc w:val="both"/>
        <w:rPr>
          <w:rFonts w:ascii="Times New Roman" w:hAnsi="Times New Roman" w:cs="Times New Roman"/>
          <w:sz w:val="28"/>
          <w:szCs w:val="28"/>
        </w:rPr>
      </w:pPr>
      <w:r>
        <w:rPr>
          <w:rFonts w:ascii="Times New Roman" w:hAnsi="Times New Roman" w:cs="Times New Roman"/>
          <w:b/>
          <w:sz w:val="28"/>
          <w:szCs w:val="28"/>
        </w:rPr>
        <w:t xml:space="preserve">Педагогическая мастерская – </w:t>
      </w:r>
      <w:r w:rsidRPr="00684B83">
        <w:rPr>
          <w:rFonts w:ascii="Times New Roman" w:hAnsi="Times New Roman" w:cs="Times New Roman"/>
          <w:sz w:val="28"/>
          <w:szCs w:val="28"/>
        </w:rPr>
        <w:t>форма обучения детей и взрослых, которая создает условия для вхождения каждого участника</w:t>
      </w:r>
      <w:r>
        <w:rPr>
          <w:rFonts w:ascii="Times New Roman" w:hAnsi="Times New Roman" w:cs="Times New Roman"/>
          <w:sz w:val="28"/>
          <w:szCs w:val="28"/>
        </w:rPr>
        <w:t xml:space="preserve"> к новому знанию и новому опыту</w:t>
      </w:r>
      <w:r w:rsidR="00A82067">
        <w:rPr>
          <w:rFonts w:ascii="Times New Roman" w:hAnsi="Times New Roman" w:cs="Times New Roman"/>
          <w:sz w:val="28"/>
          <w:szCs w:val="28"/>
        </w:rPr>
        <w:t xml:space="preserve"> путем самостоятельного ил коллективного открытия.</w:t>
      </w:r>
    </w:p>
    <w:tbl>
      <w:tblPr>
        <w:tblStyle w:val="a9"/>
        <w:tblW w:w="0" w:type="auto"/>
        <w:tblLook w:val="04A0"/>
      </w:tblPr>
      <w:tblGrid>
        <w:gridCol w:w="3190"/>
        <w:gridCol w:w="3581"/>
        <w:gridCol w:w="2800"/>
      </w:tblGrid>
      <w:tr w:rsidR="00684B83" w:rsidRPr="00684B83" w:rsidTr="00474477">
        <w:tc>
          <w:tcPr>
            <w:tcW w:w="3190" w:type="dxa"/>
          </w:tcPr>
          <w:p w:rsidR="00684B83" w:rsidRPr="00684B83" w:rsidRDefault="00153868" w:rsidP="00F91298">
            <w:pPr>
              <w:jc w:val="center"/>
              <w:rPr>
                <w:rFonts w:ascii="Times New Roman" w:hAnsi="Times New Roman" w:cs="Times New Roman"/>
                <w:b/>
                <w:sz w:val="28"/>
                <w:szCs w:val="28"/>
              </w:rPr>
            </w:pPr>
            <w:r>
              <w:rPr>
                <w:rFonts w:ascii="Times New Roman" w:hAnsi="Times New Roman" w:cs="Times New Roman"/>
                <w:b/>
                <w:sz w:val="28"/>
                <w:szCs w:val="28"/>
              </w:rPr>
              <w:t>Название лаборатории</w:t>
            </w:r>
          </w:p>
        </w:tc>
        <w:tc>
          <w:tcPr>
            <w:tcW w:w="3581" w:type="dxa"/>
          </w:tcPr>
          <w:p w:rsidR="00684B83" w:rsidRPr="00684B83" w:rsidRDefault="00153868" w:rsidP="00F91298">
            <w:pPr>
              <w:jc w:val="center"/>
              <w:rPr>
                <w:rFonts w:ascii="Times New Roman" w:hAnsi="Times New Roman" w:cs="Times New Roman"/>
                <w:b/>
                <w:sz w:val="28"/>
                <w:szCs w:val="28"/>
              </w:rPr>
            </w:pPr>
            <w:r>
              <w:rPr>
                <w:rFonts w:ascii="Times New Roman" w:hAnsi="Times New Roman" w:cs="Times New Roman"/>
                <w:b/>
                <w:sz w:val="28"/>
                <w:szCs w:val="28"/>
              </w:rPr>
              <w:t>Цель работы лаборатории</w:t>
            </w:r>
          </w:p>
        </w:tc>
        <w:tc>
          <w:tcPr>
            <w:tcW w:w="2800" w:type="dxa"/>
          </w:tcPr>
          <w:p w:rsidR="00684B83" w:rsidRPr="00684B83" w:rsidRDefault="00153868" w:rsidP="00F91298">
            <w:pPr>
              <w:jc w:val="center"/>
              <w:rPr>
                <w:rFonts w:ascii="Times New Roman" w:hAnsi="Times New Roman" w:cs="Times New Roman"/>
                <w:b/>
                <w:sz w:val="28"/>
                <w:szCs w:val="28"/>
              </w:rPr>
            </w:pPr>
            <w:r>
              <w:rPr>
                <w:rFonts w:ascii="Times New Roman" w:hAnsi="Times New Roman" w:cs="Times New Roman"/>
                <w:b/>
                <w:sz w:val="28"/>
                <w:szCs w:val="28"/>
              </w:rPr>
              <w:t>Руководитель лаборатории</w:t>
            </w:r>
          </w:p>
        </w:tc>
      </w:tr>
      <w:tr w:rsidR="00684B83" w:rsidRPr="00684B83" w:rsidTr="00474477">
        <w:tc>
          <w:tcPr>
            <w:tcW w:w="3190" w:type="dxa"/>
          </w:tcPr>
          <w:p w:rsidR="00684B83"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lastRenderedPageBreak/>
              <w:t>Пирамида личностного роста</w:t>
            </w:r>
          </w:p>
        </w:tc>
        <w:tc>
          <w:tcPr>
            <w:tcW w:w="3581" w:type="dxa"/>
          </w:tcPr>
          <w:p w:rsidR="00684B83" w:rsidRPr="000705D4" w:rsidRDefault="009B2155" w:rsidP="009B2155">
            <w:pPr>
              <w:jc w:val="center"/>
              <w:rPr>
                <w:rFonts w:ascii="Times New Roman" w:hAnsi="Times New Roman" w:cs="Times New Roman"/>
                <w:sz w:val="28"/>
                <w:szCs w:val="28"/>
              </w:rPr>
            </w:pPr>
            <w:r w:rsidRPr="000705D4">
              <w:rPr>
                <w:rFonts w:ascii="Times New Roman" w:hAnsi="Times New Roman" w:cs="Times New Roman"/>
                <w:sz w:val="28"/>
                <w:szCs w:val="28"/>
              </w:rPr>
              <w:t>Формирование критического мышления, воспитание устойчивого поведения при преодолении трудностей в процессе обучения</w:t>
            </w:r>
          </w:p>
        </w:tc>
        <w:tc>
          <w:tcPr>
            <w:tcW w:w="2800" w:type="dxa"/>
          </w:tcPr>
          <w:p w:rsidR="00684B83"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Орехова Ж.В.</w:t>
            </w:r>
          </w:p>
        </w:tc>
      </w:tr>
      <w:tr w:rsidR="00684B83" w:rsidRPr="00684B83" w:rsidTr="00474477">
        <w:tc>
          <w:tcPr>
            <w:tcW w:w="3190" w:type="dxa"/>
          </w:tcPr>
          <w:p w:rsidR="00684B83"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t>Английский язык -  мир безграничных возможностей</w:t>
            </w:r>
          </w:p>
        </w:tc>
        <w:tc>
          <w:tcPr>
            <w:tcW w:w="3581" w:type="dxa"/>
          </w:tcPr>
          <w:p w:rsidR="00684B83" w:rsidRPr="000705D4" w:rsidRDefault="009B2155" w:rsidP="00F91298">
            <w:pPr>
              <w:jc w:val="center"/>
              <w:rPr>
                <w:rFonts w:ascii="Times New Roman" w:hAnsi="Times New Roman" w:cs="Times New Roman"/>
                <w:sz w:val="28"/>
                <w:szCs w:val="28"/>
              </w:rPr>
            </w:pPr>
            <w:r w:rsidRPr="000705D4">
              <w:rPr>
                <w:rFonts w:ascii="Times New Roman" w:hAnsi="Times New Roman" w:cs="Times New Roman"/>
                <w:sz w:val="28"/>
                <w:szCs w:val="28"/>
              </w:rPr>
              <w:t>Формирование умения работать в команде, воспитание креативного мышления при работе с иностранным языками</w:t>
            </w:r>
          </w:p>
        </w:tc>
        <w:tc>
          <w:tcPr>
            <w:tcW w:w="2800" w:type="dxa"/>
          </w:tcPr>
          <w:p w:rsidR="00684B83"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Полякова Е.В.</w:t>
            </w:r>
          </w:p>
        </w:tc>
      </w:tr>
      <w:tr w:rsidR="00A82067" w:rsidRPr="00684B83" w:rsidTr="00474477">
        <w:tc>
          <w:tcPr>
            <w:tcW w:w="3190" w:type="dxa"/>
          </w:tcPr>
          <w:p w:rsidR="00A82067"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t>Мир в зеркале искусств</w:t>
            </w:r>
          </w:p>
        </w:tc>
        <w:tc>
          <w:tcPr>
            <w:tcW w:w="3581" w:type="dxa"/>
          </w:tcPr>
          <w:p w:rsidR="000705D4" w:rsidRPr="000705D4" w:rsidRDefault="009B2155" w:rsidP="00F91298">
            <w:pPr>
              <w:jc w:val="center"/>
              <w:rPr>
                <w:rFonts w:ascii="Times New Roman" w:hAnsi="Times New Roman" w:cs="Times New Roman"/>
                <w:sz w:val="28"/>
                <w:szCs w:val="28"/>
              </w:rPr>
            </w:pPr>
            <w:r w:rsidRPr="000705D4">
              <w:rPr>
                <w:rFonts w:ascii="Times New Roman" w:hAnsi="Times New Roman" w:cs="Times New Roman"/>
                <w:sz w:val="28"/>
                <w:szCs w:val="28"/>
              </w:rPr>
              <w:t xml:space="preserve">Формирование </w:t>
            </w:r>
            <w:r w:rsidR="000705D4" w:rsidRPr="000705D4">
              <w:rPr>
                <w:rFonts w:ascii="Times New Roman" w:hAnsi="Times New Roman" w:cs="Times New Roman"/>
                <w:sz w:val="28"/>
                <w:szCs w:val="28"/>
              </w:rPr>
              <w:t>духовно-нравственного</w:t>
            </w:r>
          </w:p>
          <w:p w:rsidR="000705D4" w:rsidRPr="000705D4" w:rsidRDefault="000705D4" w:rsidP="00F91298">
            <w:pPr>
              <w:jc w:val="center"/>
              <w:rPr>
                <w:rFonts w:ascii="Times New Roman" w:hAnsi="Times New Roman" w:cs="Times New Roman"/>
                <w:sz w:val="28"/>
                <w:szCs w:val="28"/>
              </w:rPr>
            </w:pPr>
            <w:r w:rsidRPr="000705D4">
              <w:rPr>
                <w:rFonts w:ascii="Times New Roman" w:hAnsi="Times New Roman" w:cs="Times New Roman"/>
                <w:sz w:val="28"/>
                <w:szCs w:val="28"/>
              </w:rPr>
              <w:t>мировоззрения с опорой на национальную</w:t>
            </w:r>
          </w:p>
          <w:p w:rsidR="00A82067" w:rsidRPr="000705D4" w:rsidRDefault="000705D4" w:rsidP="00F91298">
            <w:pPr>
              <w:jc w:val="center"/>
              <w:rPr>
                <w:rFonts w:ascii="Times New Roman" w:hAnsi="Times New Roman" w:cs="Times New Roman"/>
                <w:sz w:val="28"/>
                <w:szCs w:val="28"/>
              </w:rPr>
            </w:pPr>
            <w:r w:rsidRPr="000705D4">
              <w:rPr>
                <w:rFonts w:ascii="Times New Roman" w:hAnsi="Times New Roman" w:cs="Times New Roman"/>
                <w:sz w:val="28"/>
                <w:szCs w:val="28"/>
              </w:rPr>
              <w:t>культуру</w:t>
            </w:r>
          </w:p>
        </w:tc>
        <w:tc>
          <w:tcPr>
            <w:tcW w:w="2800" w:type="dxa"/>
          </w:tcPr>
          <w:p w:rsidR="00A82067"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Телегина С.Ю.</w:t>
            </w:r>
          </w:p>
        </w:tc>
      </w:tr>
      <w:tr w:rsidR="00684B83" w:rsidRPr="00684B83" w:rsidTr="00474477">
        <w:tc>
          <w:tcPr>
            <w:tcW w:w="3190" w:type="dxa"/>
          </w:tcPr>
          <w:p w:rsidR="00684B83"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t>Язык – душа национальной культуры</w:t>
            </w:r>
          </w:p>
        </w:tc>
        <w:tc>
          <w:tcPr>
            <w:tcW w:w="3581" w:type="dxa"/>
          </w:tcPr>
          <w:p w:rsidR="00684B83" w:rsidRPr="000705D4" w:rsidRDefault="009B2155" w:rsidP="009B2155">
            <w:pPr>
              <w:jc w:val="center"/>
              <w:rPr>
                <w:rFonts w:ascii="Times New Roman" w:hAnsi="Times New Roman" w:cs="Times New Roman"/>
                <w:sz w:val="28"/>
                <w:szCs w:val="28"/>
              </w:rPr>
            </w:pPr>
            <w:r w:rsidRPr="000705D4">
              <w:rPr>
                <w:rFonts w:ascii="Times New Roman" w:hAnsi="Times New Roman" w:cs="Times New Roman"/>
                <w:sz w:val="28"/>
                <w:szCs w:val="28"/>
              </w:rPr>
              <w:t>Формирование языковой личности, мировоззрение которой основано на традиционных духовны ценностях нашего народа</w:t>
            </w:r>
          </w:p>
        </w:tc>
        <w:tc>
          <w:tcPr>
            <w:tcW w:w="2800" w:type="dxa"/>
          </w:tcPr>
          <w:p w:rsidR="00684B83"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Чефранова Т.И.</w:t>
            </w:r>
          </w:p>
        </w:tc>
      </w:tr>
      <w:tr w:rsidR="00684B83" w:rsidRPr="00684B83" w:rsidTr="00474477">
        <w:tc>
          <w:tcPr>
            <w:tcW w:w="3190" w:type="dxa"/>
          </w:tcPr>
          <w:p w:rsidR="00684B83"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t>История – путь из прошлого в будущее</w:t>
            </w:r>
          </w:p>
        </w:tc>
        <w:tc>
          <w:tcPr>
            <w:tcW w:w="3581" w:type="dxa"/>
          </w:tcPr>
          <w:p w:rsidR="00684B83" w:rsidRPr="000705D4" w:rsidRDefault="000705D4" w:rsidP="000705D4">
            <w:pPr>
              <w:jc w:val="center"/>
              <w:rPr>
                <w:rFonts w:ascii="Times New Roman" w:hAnsi="Times New Roman" w:cs="Times New Roman"/>
                <w:sz w:val="28"/>
                <w:szCs w:val="28"/>
              </w:rPr>
            </w:pPr>
            <w:r w:rsidRPr="000705D4">
              <w:rPr>
                <w:rFonts w:ascii="Times New Roman" w:hAnsi="Times New Roman" w:cs="Times New Roman"/>
                <w:sz w:val="28"/>
                <w:szCs w:val="28"/>
              </w:rPr>
              <w:t>Формирование критического мышления при знакомстве с современной картиной мира, осознание места России в мировой истории</w:t>
            </w:r>
          </w:p>
        </w:tc>
        <w:tc>
          <w:tcPr>
            <w:tcW w:w="2800" w:type="dxa"/>
          </w:tcPr>
          <w:p w:rsidR="00684B83"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Прокопова Т.В.</w:t>
            </w:r>
          </w:p>
        </w:tc>
      </w:tr>
      <w:tr w:rsidR="00684B83" w:rsidRPr="00684B83" w:rsidTr="00474477">
        <w:tc>
          <w:tcPr>
            <w:tcW w:w="3190" w:type="dxa"/>
          </w:tcPr>
          <w:p w:rsidR="00684B83" w:rsidRPr="000705D4" w:rsidRDefault="00A82067" w:rsidP="00F91298">
            <w:pPr>
              <w:jc w:val="center"/>
              <w:rPr>
                <w:rFonts w:ascii="Times New Roman" w:hAnsi="Times New Roman" w:cs="Times New Roman"/>
                <w:sz w:val="28"/>
                <w:szCs w:val="28"/>
              </w:rPr>
            </w:pPr>
            <w:r w:rsidRPr="000705D4">
              <w:rPr>
                <w:rFonts w:ascii="Times New Roman" w:hAnsi="Times New Roman" w:cs="Times New Roman"/>
                <w:sz w:val="28"/>
                <w:szCs w:val="28"/>
              </w:rPr>
              <w:t>По просторам вселенной</w:t>
            </w:r>
          </w:p>
        </w:tc>
        <w:tc>
          <w:tcPr>
            <w:tcW w:w="3581" w:type="dxa"/>
          </w:tcPr>
          <w:p w:rsidR="000705D4" w:rsidRPr="000705D4" w:rsidRDefault="000705D4" w:rsidP="00F91298">
            <w:pPr>
              <w:jc w:val="center"/>
              <w:rPr>
                <w:rFonts w:ascii="Times New Roman" w:hAnsi="Times New Roman" w:cs="Times New Roman"/>
                <w:sz w:val="28"/>
                <w:szCs w:val="28"/>
              </w:rPr>
            </w:pPr>
            <w:r w:rsidRPr="000705D4">
              <w:rPr>
                <w:rFonts w:ascii="Times New Roman" w:hAnsi="Times New Roman" w:cs="Times New Roman"/>
                <w:sz w:val="28"/>
                <w:szCs w:val="28"/>
              </w:rPr>
              <w:t>Формирование критического мышления при изучении концепций ноосферного</w:t>
            </w:r>
          </w:p>
          <w:p w:rsidR="00684B83" w:rsidRPr="000705D4" w:rsidRDefault="000705D4" w:rsidP="00F91298">
            <w:pPr>
              <w:jc w:val="center"/>
              <w:rPr>
                <w:rFonts w:ascii="Times New Roman" w:hAnsi="Times New Roman" w:cs="Times New Roman"/>
                <w:sz w:val="28"/>
                <w:szCs w:val="28"/>
              </w:rPr>
            </w:pPr>
            <w:r w:rsidRPr="000705D4">
              <w:rPr>
                <w:rFonts w:ascii="Times New Roman" w:hAnsi="Times New Roman" w:cs="Times New Roman"/>
                <w:sz w:val="28"/>
                <w:szCs w:val="28"/>
              </w:rPr>
              <w:t>мышления, идей русского космизма</w:t>
            </w:r>
          </w:p>
        </w:tc>
        <w:tc>
          <w:tcPr>
            <w:tcW w:w="2800" w:type="dxa"/>
          </w:tcPr>
          <w:p w:rsidR="00684B83" w:rsidRPr="000705D4" w:rsidRDefault="002001E0" w:rsidP="00F91298">
            <w:pPr>
              <w:jc w:val="center"/>
              <w:rPr>
                <w:rFonts w:ascii="Times New Roman" w:hAnsi="Times New Roman" w:cs="Times New Roman"/>
                <w:sz w:val="28"/>
                <w:szCs w:val="28"/>
              </w:rPr>
            </w:pPr>
            <w:r w:rsidRPr="000705D4">
              <w:rPr>
                <w:rFonts w:ascii="Times New Roman" w:hAnsi="Times New Roman" w:cs="Times New Roman"/>
                <w:sz w:val="28"/>
                <w:szCs w:val="28"/>
              </w:rPr>
              <w:t>Понкратова Э.В.</w:t>
            </w:r>
          </w:p>
        </w:tc>
      </w:tr>
    </w:tbl>
    <w:p w:rsidR="00684B83" w:rsidRDefault="00684B83" w:rsidP="00F91298">
      <w:pPr>
        <w:jc w:val="center"/>
        <w:rPr>
          <w:rFonts w:ascii="Times New Roman" w:hAnsi="Times New Roman" w:cs="Times New Roman"/>
          <w:b/>
          <w:sz w:val="28"/>
          <w:szCs w:val="28"/>
        </w:rPr>
      </w:pPr>
    </w:p>
    <w:p w:rsidR="00731E5E" w:rsidRDefault="00731E5E" w:rsidP="00C4501D">
      <w:pPr>
        <w:ind w:firstLine="851"/>
        <w:jc w:val="both"/>
        <w:rPr>
          <w:rFonts w:ascii="Times New Roman" w:hAnsi="Times New Roman" w:cs="Times New Roman"/>
          <w:sz w:val="28"/>
          <w:szCs w:val="28"/>
        </w:rPr>
      </w:pPr>
      <w:r>
        <w:rPr>
          <w:rFonts w:ascii="Times New Roman" w:hAnsi="Times New Roman" w:cs="Times New Roman"/>
          <w:sz w:val="28"/>
          <w:szCs w:val="28"/>
        </w:rPr>
        <w:t>Участники мастерской создали 12 предметных лабораторий, из них 6 лабораторий занимаются вопросами духовно-нравственного и гражданско-патриотического воспитания:</w:t>
      </w:r>
      <w:r w:rsidRPr="002B39DF">
        <w:rPr>
          <w:rFonts w:ascii="Times New Roman" w:hAnsi="Times New Roman" w:cs="Times New Roman"/>
          <w:sz w:val="28"/>
          <w:szCs w:val="28"/>
        </w:rPr>
        <w:t xml:space="preserve"> “</w:t>
      </w:r>
      <w:r>
        <w:rPr>
          <w:rFonts w:ascii="Times New Roman" w:hAnsi="Times New Roman" w:cs="Times New Roman"/>
          <w:sz w:val="28"/>
          <w:szCs w:val="28"/>
        </w:rPr>
        <w:t>Язык – душа национальной культуры»; «История – путь из прошлого в будущее»;  «Пирамида личностного роста»;  «</w:t>
      </w:r>
      <w:r w:rsidRPr="000705D4">
        <w:rPr>
          <w:rFonts w:ascii="Times New Roman" w:hAnsi="Times New Roman" w:cs="Times New Roman"/>
          <w:sz w:val="28"/>
          <w:szCs w:val="28"/>
        </w:rPr>
        <w:t>Английский язык -  мир безграничных возможностей</w:t>
      </w:r>
      <w:r>
        <w:rPr>
          <w:rFonts w:ascii="Times New Roman" w:hAnsi="Times New Roman" w:cs="Times New Roman"/>
          <w:sz w:val="28"/>
          <w:szCs w:val="28"/>
        </w:rPr>
        <w:t>»,</w:t>
      </w:r>
      <w:r w:rsidRPr="000705D4">
        <w:rPr>
          <w:rFonts w:ascii="Times New Roman" w:hAnsi="Times New Roman" w:cs="Times New Roman"/>
          <w:sz w:val="28"/>
          <w:szCs w:val="28"/>
        </w:rPr>
        <w:t xml:space="preserve"> </w:t>
      </w:r>
      <w:r>
        <w:rPr>
          <w:rFonts w:ascii="Times New Roman" w:hAnsi="Times New Roman" w:cs="Times New Roman"/>
          <w:sz w:val="28"/>
          <w:szCs w:val="28"/>
        </w:rPr>
        <w:t>«</w:t>
      </w:r>
      <w:r w:rsidRPr="000705D4">
        <w:rPr>
          <w:rFonts w:ascii="Times New Roman" w:hAnsi="Times New Roman" w:cs="Times New Roman"/>
          <w:sz w:val="28"/>
          <w:szCs w:val="28"/>
        </w:rPr>
        <w:t>Мир в зеркале искусств</w:t>
      </w:r>
      <w:r>
        <w:rPr>
          <w:rFonts w:ascii="Times New Roman" w:hAnsi="Times New Roman" w:cs="Times New Roman"/>
          <w:sz w:val="28"/>
          <w:szCs w:val="28"/>
        </w:rPr>
        <w:t xml:space="preserve">» </w:t>
      </w:r>
      <w:r w:rsidRPr="000705D4">
        <w:rPr>
          <w:rFonts w:ascii="Times New Roman" w:hAnsi="Times New Roman" w:cs="Times New Roman"/>
          <w:sz w:val="28"/>
          <w:szCs w:val="28"/>
        </w:rPr>
        <w:t xml:space="preserve"> </w:t>
      </w:r>
      <w:r>
        <w:rPr>
          <w:rFonts w:ascii="Times New Roman" w:hAnsi="Times New Roman" w:cs="Times New Roman"/>
          <w:sz w:val="28"/>
          <w:szCs w:val="28"/>
        </w:rPr>
        <w:t>«</w:t>
      </w:r>
      <w:r w:rsidRPr="000705D4">
        <w:rPr>
          <w:rFonts w:ascii="Times New Roman" w:hAnsi="Times New Roman" w:cs="Times New Roman"/>
          <w:sz w:val="28"/>
          <w:szCs w:val="28"/>
        </w:rPr>
        <w:t>По просторам вселенной</w:t>
      </w:r>
      <w:r>
        <w:rPr>
          <w:rFonts w:ascii="Times New Roman" w:hAnsi="Times New Roman" w:cs="Times New Roman"/>
          <w:sz w:val="28"/>
          <w:szCs w:val="28"/>
        </w:rPr>
        <w:t>».</w:t>
      </w:r>
    </w:p>
    <w:p w:rsidR="00731E5E" w:rsidRDefault="00731E5E" w:rsidP="00C4501D">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Совместно с КИРО мы провели обучающий семинар с нашими мастерами по работе с инструментами ЛРОС по духовно-нравственному становлению школьников.</w:t>
      </w:r>
    </w:p>
    <w:p w:rsidR="00731E5E" w:rsidRDefault="0093674C" w:rsidP="00474477">
      <w:pPr>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Дополнительными</w:t>
      </w:r>
      <w:r w:rsidR="00731E5E">
        <w:rPr>
          <w:rFonts w:ascii="Times New Roman" w:hAnsi="Times New Roman" w:cs="Times New Roman"/>
          <w:sz w:val="28"/>
          <w:szCs w:val="28"/>
        </w:rPr>
        <w:t xml:space="preserve"> образовательными инструментами, используемыми нами по вопросам духовно-нравственного воспитания во время внеурочных занятий, воспитательных практик стали:</w:t>
      </w:r>
    </w:p>
    <w:tbl>
      <w:tblPr>
        <w:tblStyle w:val="a9"/>
        <w:tblpPr w:leftFromText="180" w:rightFromText="180" w:vertAnchor="text" w:horzAnchor="margin" w:tblpY="-1132"/>
        <w:tblW w:w="9606" w:type="dxa"/>
        <w:tblLook w:val="04A0"/>
      </w:tblPr>
      <w:tblGrid>
        <w:gridCol w:w="3369"/>
        <w:gridCol w:w="2624"/>
        <w:gridCol w:w="3613"/>
      </w:tblGrid>
      <w:tr w:rsidR="00474477" w:rsidRPr="00E9205A" w:rsidTr="00CA5BBB">
        <w:tc>
          <w:tcPr>
            <w:tcW w:w="3369" w:type="dxa"/>
          </w:tcPr>
          <w:p w:rsidR="00474477" w:rsidRPr="00E9205A" w:rsidRDefault="00474477" w:rsidP="00CA5BBB">
            <w:pPr>
              <w:pStyle w:val="a8"/>
              <w:spacing w:before="260" w:beforeAutospacing="0" w:after="173" w:afterAutospacing="0"/>
              <w:jc w:val="center"/>
              <w:rPr>
                <w:b/>
                <w:color w:val="061B36"/>
                <w:sz w:val="28"/>
                <w:szCs w:val="28"/>
                <w:shd w:val="clear" w:color="auto" w:fill="FFFFFF"/>
              </w:rPr>
            </w:pPr>
            <w:r w:rsidRPr="00E9205A">
              <w:rPr>
                <w:b/>
                <w:color w:val="061B36"/>
                <w:sz w:val="28"/>
                <w:szCs w:val="28"/>
                <w:shd w:val="clear" w:color="auto" w:fill="FFFFFF"/>
              </w:rPr>
              <w:t>Формы работы</w:t>
            </w:r>
          </w:p>
        </w:tc>
        <w:tc>
          <w:tcPr>
            <w:tcW w:w="2624" w:type="dxa"/>
          </w:tcPr>
          <w:p w:rsidR="00474477" w:rsidRPr="00E9205A" w:rsidRDefault="00474477" w:rsidP="00CA5BBB">
            <w:pPr>
              <w:pStyle w:val="a8"/>
              <w:spacing w:before="260" w:beforeAutospacing="0" w:after="173" w:afterAutospacing="0"/>
              <w:jc w:val="both"/>
              <w:rPr>
                <w:b/>
                <w:color w:val="061B36"/>
                <w:sz w:val="28"/>
                <w:szCs w:val="28"/>
                <w:shd w:val="clear" w:color="auto" w:fill="FFFFFF"/>
              </w:rPr>
            </w:pPr>
            <w:r w:rsidRPr="00E9205A">
              <w:rPr>
                <w:b/>
                <w:color w:val="061B36"/>
                <w:sz w:val="28"/>
                <w:szCs w:val="28"/>
                <w:shd w:val="clear" w:color="auto" w:fill="FFFFFF"/>
              </w:rPr>
              <w:t>Сотрудничество</w:t>
            </w:r>
          </w:p>
        </w:tc>
        <w:tc>
          <w:tcPr>
            <w:tcW w:w="3613" w:type="dxa"/>
          </w:tcPr>
          <w:p w:rsidR="00474477" w:rsidRPr="00E9205A" w:rsidRDefault="00474477" w:rsidP="00CA5BBB">
            <w:pPr>
              <w:pStyle w:val="a8"/>
              <w:spacing w:before="260" w:beforeAutospacing="0" w:after="173" w:afterAutospacing="0"/>
              <w:jc w:val="both"/>
              <w:rPr>
                <w:b/>
                <w:color w:val="061B36"/>
                <w:sz w:val="28"/>
                <w:szCs w:val="28"/>
                <w:shd w:val="clear" w:color="auto" w:fill="FFFFFF"/>
              </w:rPr>
            </w:pPr>
            <w:r w:rsidRPr="00E9205A">
              <w:rPr>
                <w:b/>
                <w:color w:val="061B36"/>
                <w:sz w:val="28"/>
                <w:szCs w:val="28"/>
                <w:shd w:val="clear" w:color="auto" w:fill="FFFFFF"/>
              </w:rPr>
              <w:t>Результат</w:t>
            </w:r>
          </w:p>
        </w:tc>
      </w:tr>
      <w:tr w:rsidR="00474477" w:rsidRPr="00947C39" w:rsidTr="00CA5BBB">
        <w:tc>
          <w:tcPr>
            <w:tcW w:w="3369" w:type="dxa"/>
          </w:tcPr>
          <w:p w:rsidR="00474477" w:rsidRDefault="00474477" w:rsidP="00CA5BBB">
            <w:pPr>
              <w:pStyle w:val="a8"/>
              <w:spacing w:before="260" w:beforeAutospacing="0" w:after="173" w:afterAutospacing="0"/>
              <w:jc w:val="both"/>
              <w:rPr>
                <w:color w:val="061B36"/>
                <w:sz w:val="28"/>
                <w:szCs w:val="28"/>
                <w:shd w:val="clear" w:color="auto" w:fill="FFFFFF"/>
              </w:rPr>
            </w:pPr>
            <w:r>
              <w:rPr>
                <w:color w:val="061B36"/>
                <w:sz w:val="28"/>
                <w:szCs w:val="28"/>
                <w:shd w:val="clear" w:color="auto" w:fill="FFFFFF"/>
              </w:rPr>
              <w:t>«</w:t>
            </w:r>
            <w:r w:rsidRPr="00E9205A">
              <w:rPr>
                <w:color w:val="061B36"/>
                <w:sz w:val="28"/>
                <w:szCs w:val="28"/>
                <w:shd w:val="clear" w:color="auto" w:fill="FFFFFF"/>
              </w:rPr>
              <w:t>Лаборатории мастера</w:t>
            </w:r>
            <w:r>
              <w:rPr>
                <w:color w:val="061B36"/>
                <w:sz w:val="28"/>
                <w:szCs w:val="28"/>
                <w:shd w:val="clear" w:color="auto" w:fill="FFFFFF"/>
              </w:rPr>
              <w:t>»</w:t>
            </w:r>
          </w:p>
          <w:p w:rsidR="00474477" w:rsidRPr="00E9205A" w:rsidRDefault="00474477" w:rsidP="00CA5BBB">
            <w:pPr>
              <w:pStyle w:val="a8"/>
              <w:spacing w:before="260" w:beforeAutospacing="0" w:after="173" w:afterAutospacing="0"/>
              <w:jc w:val="both"/>
              <w:rPr>
                <w:color w:val="061B36"/>
                <w:sz w:val="28"/>
                <w:szCs w:val="28"/>
                <w:shd w:val="clear" w:color="auto" w:fill="FFFFFF"/>
              </w:rPr>
            </w:pPr>
          </w:p>
        </w:tc>
        <w:tc>
          <w:tcPr>
            <w:tcW w:w="2624" w:type="dxa"/>
          </w:tcPr>
          <w:p w:rsidR="00474477" w:rsidRDefault="00474477" w:rsidP="00CA5BBB">
            <w:pPr>
              <w:pStyle w:val="a8"/>
              <w:spacing w:before="260" w:beforeAutospacing="0" w:after="173" w:afterAutospacing="0"/>
              <w:jc w:val="center"/>
              <w:rPr>
                <w:color w:val="061B36"/>
                <w:sz w:val="28"/>
                <w:szCs w:val="28"/>
                <w:shd w:val="clear" w:color="auto" w:fill="FFFFFF"/>
              </w:rPr>
            </w:pPr>
            <w:r>
              <w:rPr>
                <w:color w:val="061B36"/>
                <w:sz w:val="28"/>
                <w:szCs w:val="28"/>
                <w:shd w:val="clear" w:color="auto" w:fill="FFFFFF"/>
              </w:rPr>
              <w:t xml:space="preserve">1. </w:t>
            </w:r>
            <w:r w:rsidRPr="00947C39">
              <w:rPr>
                <w:color w:val="061B36"/>
                <w:sz w:val="28"/>
                <w:szCs w:val="28"/>
                <w:shd w:val="clear" w:color="auto" w:fill="FFFFFF"/>
              </w:rPr>
              <w:t>С классными руководителями</w:t>
            </w:r>
          </w:p>
          <w:p w:rsidR="00474477" w:rsidRPr="00947C39" w:rsidRDefault="00474477" w:rsidP="00CA5BBB">
            <w:pPr>
              <w:pStyle w:val="a8"/>
              <w:spacing w:before="260" w:beforeAutospacing="0" w:after="173" w:afterAutospacing="0"/>
              <w:jc w:val="center"/>
              <w:rPr>
                <w:color w:val="061B36"/>
                <w:sz w:val="28"/>
                <w:szCs w:val="28"/>
                <w:shd w:val="clear" w:color="auto" w:fill="FFFFFF"/>
              </w:rPr>
            </w:pPr>
            <w:r>
              <w:rPr>
                <w:color w:val="061B36"/>
                <w:sz w:val="28"/>
                <w:szCs w:val="28"/>
                <w:shd w:val="clear" w:color="auto" w:fill="FFFFFF"/>
              </w:rPr>
              <w:t>2. Педагогами дополнительного образования</w:t>
            </w:r>
          </w:p>
        </w:tc>
        <w:tc>
          <w:tcPr>
            <w:tcW w:w="3613" w:type="dxa"/>
          </w:tcPr>
          <w:p w:rsidR="00474477" w:rsidRDefault="00474477" w:rsidP="00CA5BBB">
            <w:pPr>
              <w:pStyle w:val="a8"/>
              <w:spacing w:before="0" w:beforeAutospacing="0" w:after="0" w:afterAutospacing="0"/>
              <w:jc w:val="both"/>
              <w:rPr>
                <w:color w:val="061B36"/>
                <w:sz w:val="28"/>
                <w:szCs w:val="28"/>
                <w:shd w:val="clear" w:color="auto" w:fill="FFFFFF"/>
              </w:rPr>
            </w:pPr>
            <w:r>
              <w:rPr>
                <w:color w:val="061B36"/>
                <w:sz w:val="28"/>
                <w:szCs w:val="28"/>
                <w:shd w:val="clear" w:color="auto" w:fill="FFFFFF"/>
              </w:rPr>
              <w:t>1.Собрана «методическая копилка» педагогических</w:t>
            </w:r>
          </w:p>
          <w:p w:rsidR="00474477" w:rsidRDefault="00474477" w:rsidP="00CA5BBB">
            <w:pPr>
              <w:pStyle w:val="a8"/>
              <w:spacing w:before="0" w:beforeAutospacing="0" w:after="0" w:afterAutospacing="0"/>
              <w:jc w:val="both"/>
              <w:rPr>
                <w:color w:val="061B36"/>
                <w:sz w:val="28"/>
                <w:szCs w:val="28"/>
                <w:shd w:val="clear" w:color="auto" w:fill="FFFFFF"/>
              </w:rPr>
            </w:pPr>
            <w:r>
              <w:rPr>
                <w:color w:val="061B36"/>
                <w:sz w:val="28"/>
                <w:szCs w:val="28"/>
                <w:shd w:val="clear" w:color="auto" w:fill="FFFFFF"/>
              </w:rPr>
              <w:t>практик;</w:t>
            </w:r>
          </w:p>
          <w:p w:rsidR="00474477" w:rsidRPr="00947C39" w:rsidRDefault="00474477" w:rsidP="00CA5BBB">
            <w:pPr>
              <w:pStyle w:val="a8"/>
              <w:spacing w:before="0" w:beforeAutospacing="0" w:after="0" w:afterAutospacing="0"/>
              <w:jc w:val="both"/>
              <w:rPr>
                <w:color w:val="061B36"/>
                <w:sz w:val="28"/>
                <w:szCs w:val="28"/>
                <w:shd w:val="clear" w:color="auto" w:fill="FFFFFF"/>
              </w:rPr>
            </w:pPr>
            <w:r>
              <w:rPr>
                <w:color w:val="061B36"/>
                <w:sz w:val="28"/>
                <w:szCs w:val="28"/>
                <w:shd w:val="clear" w:color="auto" w:fill="FFFFFF"/>
              </w:rPr>
              <w:t>2.Создана группа одаренных детей, способных к углубленному изучению школьных предметов, мотивированных к личностному развитию</w:t>
            </w:r>
          </w:p>
        </w:tc>
      </w:tr>
      <w:tr w:rsidR="00474477" w:rsidRPr="00F43E08" w:rsidTr="00CA5BBB">
        <w:tc>
          <w:tcPr>
            <w:tcW w:w="3369" w:type="dxa"/>
          </w:tcPr>
          <w:p w:rsidR="00474477" w:rsidRDefault="00474477" w:rsidP="00CA5BBB">
            <w:pPr>
              <w:pStyle w:val="a8"/>
              <w:spacing w:before="260" w:beforeAutospacing="0" w:after="173" w:afterAutospacing="0"/>
              <w:jc w:val="center"/>
              <w:rPr>
                <w:color w:val="061B36"/>
                <w:sz w:val="28"/>
                <w:szCs w:val="28"/>
                <w:shd w:val="clear" w:color="auto" w:fill="FFFFFF"/>
              </w:rPr>
            </w:pPr>
            <w:r>
              <w:rPr>
                <w:color w:val="061B36"/>
                <w:sz w:val="28"/>
                <w:szCs w:val="28"/>
                <w:shd w:val="clear" w:color="auto" w:fill="FFFFFF"/>
              </w:rPr>
              <w:t>Работа с инструментами ЛРОС:</w:t>
            </w:r>
          </w:p>
          <w:p w:rsidR="00474477" w:rsidRDefault="00474477" w:rsidP="00CA5BBB">
            <w:pPr>
              <w:pStyle w:val="a8"/>
              <w:spacing w:before="260" w:beforeAutospacing="0" w:after="173" w:afterAutospacing="0"/>
              <w:jc w:val="both"/>
              <w:rPr>
                <w:sz w:val="28"/>
                <w:szCs w:val="28"/>
              </w:rPr>
            </w:pPr>
            <w:r>
              <w:rPr>
                <w:color w:val="061B36"/>
                <w:sz w:val="28"/>
                <w:szCs w:val="28"/>
                <w:shd w:val="clear" w:color="auto" w:fill="FFFFFF"/>
              </w:rPr>
              <w:t>1.</w:t>
            </w:r>
            <w:r>
              <w:rPr>
                <w:sz w:val="28"/>
                <w:szCs w:val="28"/>
              </w:rPr>
              <w:t>Хрестоматия художественной литературы по личностному развитию;</w:t>
            </w:r>
          </w:p>
          <w:p w:rsidR="00474477" w:rsidRDefault="00474477" w:rsidP="00CA5BBB">
            <w:pPr>
              <w:pStyle w:val="a8"/>
              <w:shd w:val="clear" w:color="auto" w:fill="FFFFFF"/>
              <w:spacing w:before="260" w:beforeAutospacing="0" w:after="173" w:afterAutospacing="0"/>
              <w:jc w:val="both"/>
              <w:rPr>
                <w:sz w:val="28"/>
                <w:szCs w:val="28"/>
              </w:rPr>
            </w:pPr>
            <w:r>
              <w:rPr>
                <w:color w:val="061B36"/>
                <w:sz w:val="28"/>
                <w:szCs w:val="28"/>
                <w:shd w:val="clear" w:color="auto" w:fill="FFFFFF"/>
              </w:rPr>
              <w:t xml:space="preserve">2. </w:t>
            </w:r>
            <w:r>
              <w:rPr>
                <w:sz w:val="28"/>
                <w:szCs w:val="28"/>
              </w:rPr>
              <w:t>УМК «Социально-эмоциональное развитие детей» для учащихся 1-4 классов;</w:t>
            </w:r>
          </w:p>
          <w:p w:rsidR="00474477" w:rsidRDefault="00474477" w:rsidP="00CA5BBB">
            <w:pPr>
              <w:pStyle w:val="a8"/>
              <w:shd w:val="clear" w:color="auto" w:fill="FFFFFF"/>
              <w:spacing w:before="260" w:beforeAutospacing="0" w:after="173" w:afterAutospacing="0"/>
              <w:jc w:val="both"/>
              <w:rPr>
                <w:sz w:val="28"/>
                <w:szCs w:val="28"/>
              </w:rPr>
            </w:pPr>
            <w:r>
              <w:rPr>
                <w:sz w:val="28"/>
                <w:szCs w:val="28"/>
              </w:rPr>
              <w:t>3.УМК «Социально-эмоциональное развитие детей» для учащихся 5-7 классов;</w:t>
            </w:r>
          </w:p>
          <w:p w:rsidR="00474477" w:rsidRPr="00474477" w:rsidRDefault="00474477" w:rsidP="00CA5BBB">
            <w:pPr>
              <w:pStyle w:val="a8"/>
              <w:shd w:val="clear" w:color="auto" w:fill="FFFFFF"/>
              <w:spacing w:before="260" w:beforeAutospacing="0" w:after="173" w:afterAutospacing="0"/>
              <w:jc w:val="both"/>
              <w:rPr>
                <w:sz w:val="28"/>
                <w:szCs w:val="28"/>
              </w:rPr>
            </w:pPr>
            <w:r>
              <w:rPr>
                <w:sz w:val="28"/>
                <w:szCs w:val="28"/>
              </w:rPr>
              <w:t>4.УМК «Социально-эмоциональное развитие детей» для учащихся 8-11 классов;</w:t>
            </w:r>
          </w:p>
        </w:tc>
        <w:tc>
          <w:tcPr>
            <w:tcW w:w="2624" w:type="dxa"/>
          </w:tcPr>
          <w:p w:rsidR="00474477" w:rsidRDefault="00474477" w:rsidP="00CA5BBB">
            <w:pPr>
              <w:pStyle w:val="a8"/>
              <w:spacing w:before="260" w:beforeAutospacing="0" w:after="173" w:afterAutospacing="0"/>
              <w:jc w:val="both"/>
              <w:rPr>
                <w:rFonts w:ascii="Arial" w:hAnsi="Arial" w:cs="Arial"/>
                <w:color w:val="061B36"/>
                <w:sz w:val="28"/>
                <w:szCs w:val="28"/>
                <w:shd w:val="clear" w:color="auto" w:fill="FFFFFF"/>
              </w:rPr>
            </w:pPr>
          </w:p>
          <w:p w:rsidR="00474477" w:rsidRDefault="00474477" w:rsidP="00CA5BBB">
            <w:pPr>
              <w:pStyle w:val="a8"/>
              <w:spacing w:before="260" w:beforeAutospacing="0" w:after="173" w:afterAutospacing="0"/>
              <w:jc w:val="both"/>
              <w:rPr>
                <w:rFonts w:ascii="Arial" w:hAnsi="Arial" w:cs="Arial"/>
                <w:color w:val="061B36"/>
                <w:sz w:val="28"/>
                <w:szCs w:val="28"/>
                <w:shd w:val="clear" w:color="auto" w:fill="FFFFFF"/>
              </w:rPr>
            </w:pPr>
          </w:p>
          <w:p w:rsidR="00474477" w:rsidRDefault="00474477" w:rsidP="00CA5BBB">
            <w:pPr>
              <w:pStyle w:val="a8"/>
              <w:spacing w:before="260" w:beforeAutospacing="0" w:after="173" w:afterAutospacing="0"/>
              <w:jc w:val="both"/>
              <w:rPr>
                <w:color w:val="061B36"/>
                <w:sz w:val="28"/>
                <w:szCs w:val="28"/>
                <w:shd w:val="clear" w:color="auto" w:fill="FFFFFF"/>
              </w:rPr>
            </w:pPr>
            <w:r w:rsidRPr="00947C39">
              <w:rPr>
                <w:color w:val="061B36"/>
                <w:sz w:val="28"/>
                <w:szCs w:val="28"/>
                <w:shd w:val="clear" w:color="auto" w:fill="FFFFFF"/>
              </w:rPr>
              <w:t>1. С родителями обуча</w:t>
            </w:r>
            <w:r>
              <w:rPr>
                <w:color w:val="061B36"/>
                <w:sz w:val="28"/>
                <w:szCs w:val="28"/>
                <w:shd w:val="clear" w:color="auto" w:fill="FFFFFF"/>
              </w:rPr>
              <w:t>ю</w:t>
            </w:r>
            <w:r w:rsidRPr="00947C39">
              <w:rPr>
                <w:color w:val="061B36"/>
                <w:sz w:val="28"/>
                <w:szCs w:val="28"/>
                <w:shd w:val="clear" w:color="auto" w:fill="FFFFFF"/>
              </w:rPr>
              <w:t>щихся</w:t>
            </w:r>
          </w:p>
          <w:p w:rsidR="00474477" w:rsidRDefault="00474477" w:rsidP="00CA5BBB">
            <w:pPr>
              <w:pStyle w:val="a8"/>
              <w:spacing w:before="260" w:beforeAutospacing="0" w:after="173" w:afterAutospacing="0"/>
              <w:jc w:val="both"/>
              <w:rPr>
                <w:color w:val="061B36"/>
                <w:sz w:val="28"/>
                <w:szCs w:val="28"/>
                <w:shd w:val="clear" w:color="auto" w:fill="FFFFFF"/>
              </w:rPr>
            </w:pPr>
          </w:p>
          <w:p w:rsidR="00474477" w:rsidRDefault="00474477" w:rsidP="00CA5BBB">
            <w:pPr>
              <w:pStyle w:val="a8"/>
              <w:spacing w:before="260" w:beforeAutospacing="0" w:after="173" w:afterAutospacing="0"/>
              <w:jc w:val="both"/>
              <w:rPr>
                <w:color w:val="061B36"/>
                <w:sz w:val="28"/>
                <w:szCs w:val="28"/>
                <w:shd w:val="clear" w:color="auto" w:fill="FFFFFF"/>
              </w:rPr>
            </w:pPr>
            <w:r>
              <w:rPr>
                <w:color w:val="061B36"/>
                <w:sz w:val="28"/>
                <w:szCs w:val="28"/>
                <w:shd w:val="clear" w:color="auto" w:fill="FFFFFF"/>
              </w:rPr>
              <w:t>2. с педагогом-психологом</w:t>
            </w:r>
          </w:p>
          <w:p w:rsidR="00474477" w:rsidRPr="00947C39" w:rsidRDefault="00474477" w:rsidP="00CA5BBB">
            <w:pPr>
              <w:pStyle w:val="a8"/>
              <w:spacing w:before="260" w:beforeAutospacing="0" w:after="173" w:afterAutospacing="0"/>
              <w:jc w:val="both"/>
              <w:rPr>
                <w:color w:val="061B36"/>
                <w:sz w:val="28"/>
                <w:szCs w:val="28"/>
                <w:shd w:val="clear" w:color="auto" w:fill="FFFFFF"/>
              </w:rPr>
            </w:pPr>
          </w:p>
        </w:tc>
        <w:tc>
          <w:tcPr>
            <w:tcW w:w="3613" w:type="dxa"/>
          </w:tcPr>
          <w:p w:rsidR="00474477" w:rsidRDefault="00474477" w:rsidP="00CA5BBB">
            <w:pPr>
              <w:pStyle w:val="a8"/>
              <w:spacing w:before="260" w:beforeAutospacing="0" w:after="173" w:afterAutospacing="0"/>
              <w:jc w:val="both"/>
              <w:rPr>
                <w:color w:val="061B36"/>
                <w:sz w:val="28"/>
                <w:szCs w:val="28"/>
                <w:shd w:val="clear" w:color="auto" w:fill="FFFFFF"/>
              </w:rPr>
            </w:pPr>
            <w:r w:rsidRPr="00F43E08">
              <w:rPr>
                <w:color w:val="061B36"/>
                <w:sz w:val="28"/>
                <w:szCs w:val="28"/>
                <w:shd w:val="clear" w:color="auto" w:fill="FFFFFF"/>
              </w:rPr>
              <w:t xml:space="preserve">1. </w:t>
            </w:r>
            <w:r>
              <w:rPr>
                <w:color w:val="061B36"/>
                <w:sz w:val="28"/>
                <w:szCs w:val="28"/>
                <w:shd w:val="clear" w:color="auto" w:fill="FFFFFF"/>
              </w:rPr>
              <w:t>Привлечены родители обучающихся к домашнему чтению «Хрестоматии художественной литературы по личностному развитию»</w:t>
            </w:r>
          </w:p>
          <w:p w:rsidR="00474477" w:rsidRPr="00F43E08" w:rsidRDefault="00474477" w:rsidP="00CA5BBB">
            <w:pPr>
              <w:pStyle w:val="a8"/>
              <w:spacing w:before="260" w:beforeAutospacing="0" w:after="173" w:afterAutospacing="0"/>
              <w:jc w:val="both"/>
              <w:rPr>
                <w:color w:val="061B36"/>
                <w:sz w:val="28"/>
                <w:szCs w:val="28"/>
                <w:shd w:val="clear" w:color="auto" w:fill="FFFFFF"/>
              </w:rPr>
            </w:pPr>
            <w:r>
              <w:rPr>
                <w:color w:val="061B36"/>
                <w:sz w:val="28"/>
                <w:szCs w:val="28"/>
                <w:shd w:val="clear" w:color="auto" w:fill="FFFFFF"/>
              </w:rPr>
              <w:t>2. Проведение обучающих внеурочных занятий формируют у учащихся позитивное мировоззрение в общении с одноклассниками, развивается представление о человеческих эмоциях и формах преодолении негативных привычек, формирование волевых качеств личности, духовно-нравственное становление школьника.</w:t>
            </w:r>
          </w:p>
        </w:tc>
      </w:tr>
    </w:tbl>
    <w:p w:rsidR="00474477" w:rsidRDefault="00474477" w:rsidP="00474477">
      <w:pPr>
        <w:jc w:val="both"/>
        <w:rPr>
          <w:rFonts w:ascii="Times New Roman" w:hAnsi="Times New Roman" w:cs="Times New Roman"/>
          <w:sz w:val="28"/>
          <w:szCs w:val="28"/>
        </w:rPr>
      </w:pPr>
    </w:p>
    <w:tbl>
      <w:tblPr>
        <w:tblStyle w:val="a9"/>
        <w:tblpPr w:leftFromText="180" w:rightFromText="180" w:vertAnchor="text" w:horzAnchor="margin" w:tblpY="-559"/>
        <w:tblW w:w="9606" w:type="dxa"/>
        <w:tblLook w:val="04A0"/>
      </w:tblPr>
      <w:tblGrid>
        <w:gridCol w:w="3160"/>
        <w:gridCol w:w="2833"/>
        <w:gridCol w:w="3613"/>
      </w:tblGrid>
      <w:tr w:rsidR="00947C39" w:rsidRPr="00E9205A" w:rsidTr="00474477">
        <w:tc>
          <w:tcPr>
            <w:tcW w:w="3160" w:type="dxa"/>
          </w:tcPr>
          <w:p w:rsidR="00947C39" w:rsidRPr="00E9205A" w:rsidRDefault="00947C39" w:rsidP="00474477">
            <w:pPr>
              <w:pStyle w:val="a8"/>
              <w:spacing w:before="260" w:beforeAutospacing="0" w:after="173" w:afterAutospacing="0"/>
              <w:jc w:val="center"/>
              <w:rPr>
                <w:b/>
                <w:color w:val="061B36"/>
                <w:sz w:val="28"/>
                <w:szCs w:val="28"/>
                <w:shd w:val="clear" w:color="auto" w:fill="FFFFFF"/>
              </w:rPr>
            </w:pPr>
            <w:r w:rsidRPr="00E9205A">
              <w:rPr>
                <w:b/>
                <w:color w:val="061B36"/>
                <w:sz w:val="28"/>
                <w:szCs w:val="28"/>
                <w:shd w:val="clear" w:color="auto" w:fill="FFFFFF"/>
              </w:rPr>
              <w:lastRenderedPageBreak/>
              <w:t>Формы работы</w:t>
            </w:r>
          </w:p>
        </w:tc>
        <w:tc>
          <w:tcPr>
            <w:tcW w:w="2833" w:type="dxa"/>
          </w:tcPr>
          <w:p w:rsidR="00947C39" w:rsidRPr="00E9205A" w:rsidRDefault="00947C39" w:rsidP="00474477">
            <w:pPr>
              <w:pStyle w:val="a8"/>
              <w:spacing w:before="260" w:beforeAutospacing="0" w:after="173" w:afterAutospacing="0"/>
              <w:jc w:val="both"/>
              <w:rPr>
                <w:b/>
                <w:color w:val="061B36"/>
                <w:sz w:val="28"/>
                <w:szCs w:val="28"/>
                <w:shd w:val="clear" w:color="auto" w:fill="FFFFFF"/>
              </w:rPr>
            </w:pPr>
            <w:r w:rsidRPr="00E9205A">
              <w:rPr>
                <w:b/>
                <w:color w:val="061B36"/>
                <w:sz w:val="28"/>
                <w:szCs w:val="28"/>
                <w:shd w:val="clear" w:color="auto" w:fill="FFFFFF"/>
              </w:rPr>
              <w:t>Сотрудничество</w:t>
            </w:r>
          </w:p>
        </w:tc>
        <w:tc>
          <w:tcPr>
            <w:tcW w:w="3613" w:type="dxa"/>
          </w:tcPr>
          <w:p w:rsidR="00947C39" w:rsidRPr="00E9205A" w:rsidRDefault="00947C39" w:rsidP="00474477">
            <w:pPr>
              <w:pStyle w:val="a8"/>
              <w:spacing w:before="260" w:beforeAutospacing="0" w:after="173" w:afterAutospacing="0"/>
              <w:jc w:val="both"/>
              <w:rPr>
                <w:b/>
                <w:color w:val="061B36"/>
                <w:sz w:val="28"/>
                <w:szCs w:val="28"/>
                <w:shd w:val="clear" w:color="auto" w:fill="FFFFFF"/>
              </w:rPr>
            </w:pPr>
            <w:r w:rsidRPr="00E9205A">
              <w:rPr>
                <w:b/>
                <w:color w:val="061B36"/>
                <w:sz w:val="28"/>
                <w:szCs w:val="28"/>
                <w:shd w:val="clear" w:color="auto" w:fill="FFFFFF"/>
              </w:rPr>
              <w:t>Результат</w:t>
            </w:r>
          </w:p>
        </w:tc>
      </w:tr>
      <w:tr w:rsidR="00947C39" w:rsidTr="00474477">
        <w:tc>
          <w:tcPr>
            <w:tcW w:w="3160" w:type="dxa"/>
          </w:tcPr>
          <w:p w:rsidR="00947C39" w:rsidRPr="00E9205A" w:rsidRDefault="00947C39" w:rsidP="00474477">
            <w:pPr>
              <w:pStyle w:val="a8"/>
              <w:shd w:val="clear" w:color="auto" w:fill="FFFFFF"/>
              <w:spacing w:before="0" w:beforeAutospacing="0" w:after="0" w:afterAutospacing="0"/>
              <w:ind w:left="69"/>
              <w:jc w:val="center"/>
              <w:rPr>
                <w:sz w:val="28"/>
                <w:szCs w:val="28"/>
              </w:rPr>
            </w:pPr>
            <w:r w:rsidRPr="00E9205A">
              <w:rPr>
                <w:bCs/>
                <w:sz w:val="28"/>
                <w:szCs w:val="28"/>
              </w:rPr>
              <w:t>«</w:t>
            </w:r>
            <w:r w:rsidRPr="00E9205A">
              <w:rPr>
                <w:bCs/>
                <w:sz w:val="28"/>
                <w:szCs w:val="28"/>
                <w:lang w:val="en-US"/>
              </w:rPr>
              <w:t>III</w:t>
            </w:r>
            <w:r w:rsidRPr="00E9205A">
              <w:rPr>
                <w:bCs/>
                <w:sz w:val="28"/>
                <w:szCs w:val="28"/>
              </w:rPr>
              <w:t xml:space="preserve"> Региональный форум</w:t>
            </w:r>
          </w:p>
          <w:p w:rsidR="00947C39" w:rsidRPr="00E9205A" w:rsidRDefault="00947C39" w:rsidP="00474477">
            <w:pPr>
              <w:pStyle w:val="a8"/>
              <w:shd w:val="clear" w:color="auto" w:fill="FFFFFF"/>
              <w:spacing w:before="0" w:beforeAutospacing="0" w:after="0" w:afterAutospacing="0"/>
              <w:jc w:val="center"/>
              <w:rPr>
                <w:sz w:val="28"/>
                <w:szCs w:val="28"/>
              </w:rPr>
            </w:pPr>
            <w:r w:rsidRPr="00E9205A">
              <w:rPr>
                <w:bCs/>
                <w:sz w:val="28"/>
                <w:szCs w:val="28"/>
              </w:rPr>
              <w:t>«Наставничество в образовании»</w:t>
            </w:r>
          </w:p>
          <w:p w:rsidR="00947C39" w:rsidRDefault="00947C39" w:rsidP="00474477">
            <w:pPr>
              <w:pStyle w:val="a8"/>
              <w:spacing w:before="0" w:beforeAutospacing="0" w:after="0" w:afterAutospacing="0"/>
              <w:jc w:val="both"/>
              <w:rPr>
                <w:rFonts w:ascii="Arial" w:hAnsi="Arial" w:cs="Arial"/>
                <w:color w:val="061B36"/>
                <w:sz w:val="28"/>
                <w:szCs w:val="28"/>
                <w:shd w:val="clear" w:color="auto" w:fill="FFFFFF"/>
              </w:rPr>
            </w:pPr>
          </w:p>
        </w:tc>
        <w:tc>
          <w:tcPr>
            <w:tcW w:w="2833" w:type="dxa"/>
          </w:tcPr>
          <w:p w:rsidR="00947C39" w:rsidRPr="00731E5E" w:rsidRDefault="00374A1E" w:rsidP="00474477">
            <w:pPr>
              <w:pStyle w:val="a8"/>
              <w:spacing w:before="260" w:beforeAutospacing="0" w:after="173" w:afterAutospacing="0"/>
              <w:jc w:val="both"/>
              <w:rPr>
                <w:color w:val="061B36"/>
                <w:sz w:val="28"/>
                <w:szCs w:val="28"/>
                <w:shd w:val="clear" w:color="auto" w:fill="FFFFFF"/>
              </w:rPr>
            </w:pPr>
            <w:r w:rsidRPr="00731E5E">
              <w:rPr>
                <w:color w:val="061B36"/>
                <w:sz w:val="28"/>
                <w:szCs w:val="28"/>
                <w:shd w:val="clear" w:color="auto" w:fill="FFFFFF"/>
              </w:rPr>
              <w:t>1. КИРО</w:t>
            </w:r>
          </w:p>
          <w:p w:rsidR="00374A1E" w:rsidRDefault="00374A1E" w:rsidP="00474477">
            <w:pPr>
              <w:pStyle w:val="a8"/>
              <w:spacing w:before="260" w:beforeAutospacing="0" w:after="173" w:afterAutospacing="0"/>
              <w:jc w:val="both"/>
              <w:rPr>
                <w:rFonts w:ascii="Arial" w:hAnsi="Arial" w:cs="Arial"/>
                <w:color w:val="061B36"/>
                <w:sz w:val="28"/>
                <w:szCs w:val="28"/>
                <w:shd w:val="clear" w:color="auto" w:fill="FFFFFF"/>
              </w:rPr>
            </w:pPr>
            <w:r w:rsidRPr="00731E5E">
              <w:rPr>
                <w:color w:val="061B36"/>
                <w:sz w:val="28"/>
                <w:szCs w:val="28"/>
                <w:shd w:val="clear" w:color="auto" w:fill="FFFFFF"/>
              </w:rPr>
              <w:t>2. Ясвин</w:t>
            </w:r>
            <w:r w:rsidR="00731E5E" w:rsidRPr="00731E5E">
              <w:rPr>
                <w:color w:val="061B36"/>
                <w:sz w:val="28"/>
                <w:szCs w:val="28"/>
                <w:shd w:val="clear" w:color="auto" w:fill="FFFFFF"/>
              </w:rPr>
              <w:t xml:space="preserve"> В.А.</w:t>
            </w:r>
          </w:p>
        </w:tc>
        <w:tc>
          <w:tcPr>
            <w:tcW w:w="3613" w:type="dxa"/>
          </w:tcPr>
          <w:p w:rsidR="00947C39" w:rsidRPr="00731E5E" w:rsidRDefault="00731E5E" w:rsidP="00474477">
            <w:pPr>
              <w:pStyle w:val="a8"/>
              <w:spacing w:before="260" w:beforeAutospacing="0" w:after="173" w:afterAutospacing="0"/>
              <w:jc w:val="both"/>
              <w:rPr>
                <w:color w:val="061B36"/>
                <w:sz w:val="28"/>
                <w:szCs w:val="28"/>
                <w:shd w:val="clear" w:color="auto" w:fill="FFFFFF"/>
              </w:rPr>
            </w:pPr>
            <w:r w:rsidRPr="00731E5E">
              <w:rPr>
                <w:color w:val="061B36"/>
                <w:sz w:val="28"/>
                <w:szCs w:val="28"/>
                <w:shd w:val="clear" w:color="auto" w:fill="FFFFFF"/>
              </w:rPr>
              <w:t xml:space="preserve">1. </w:t>
            </w:r>
            <w:r w:rsidR="002A744E">
              <w:rPr>
                <w:color w:val="061B36"/>
                <w:sz w:val="28"/>
                <w:szCs w:val="28"/>
                <w:shd w:val="clear" w:color="auto" w:fill="FFFFFF"/>
              </w:rPr>
              <w:t>Педагоги-</w:t>
            </w:r>
            <w:r>
              <w:rPr>
                <w:color w:val="061B36"/>
                <w:sz w:val="28"/>
                <w:szCs w:val="28"/>
                <w:shd w:val="clear" w:color="auto" w:fill="FFFFFF"/>
              </w:rPr>
              <w:t>наставники расширили представление об инструментах ЛРОС.</w:t>
            </w:r>
          </w:p>
        </w:tc>
      </w:tr>
      <w:tr w:rsidR="00947C39" w:rsidTr="00474477">
        <w:tc>
          <w:tcPr>
            <w:tcW w:w="3160" w:type="dxa"/>
          </w:tcPr>
          <w:p w:rsidR="00947C39" w:rsidRPr="00E9205A" w:rsidRDefault="00947C39" w:rsidP="00474477">
            <w:pPr>
              <w:pStyle w:val="a8"/>
              <w:shd w:val="clear" w:color="auto" w:fill="FFFFFF"/>
              <w:spacing w:before="0" w:beforeAutospacing="0" w:after="0" w:afterAutospacing="0"/>
              <w:rPr>
                <w:sz w:val="28"/>
                <w:szCs w:val="28"/>
              </w:rPr>
            </w:pPr>
            <w:r w:rsidRPr="00E9205A">
              <w:rPr>
                <w:bCs/>
                <w:sz w:val="28"/>
                <w:szCs w:val="28"/>
              </w:rPr>
              <w:t>Обучающий семинар</w:t>
            </w:r>
          </w:p>
          <w:p w:rsidR="00947C39" w:rsidRPr="00E9205A" w:rsidRDefault="00947C39" w:rsidP="00474477">
            <w:pPr>
              <w:pStyle w:val="a8"/>
              <w:shd w:val="clear" w:color="auto" w:fill="FFFFFF"/>
              <w:spacing w:before="0" w:beforeAutospacing="0" w:after="0" w:afterAutospacing="0"/>
              <w:rPr>
                <w:sz w:val="28"/>
                <w:szCs w:val="28"/>
              </w:rPr>
            </w:pPr>
            <w:r w:rsidRPr="00E9205A">
              <w:rPr>
                <w:bCs/>
                <w:sz w:val="28"/>
                <w:szCs w:val="28"/>
              </w:rPr>
              <w:t xml:space="preserve"> «Социально-эмоциональное раз</w:t>
            </w:r>
            <w:r w:rsidR="002A744E">
              <w:rPr>
                <w:bCs/>
                <w:sz w:val="28"/>
                <w:szCs w:val="28"/>
              </w:rPr>
              <w:t>в</w:t>
            </w:r>
            <w:r w:rsidRPr="00E9205A">
              <w:rPr>
                <w:bCs/>
                <w:sz w:val="28"/>
                <w:szCs w:val="28"/>
              </w:rPr>
              <w:t xml:space="preserve">итие ребенка: </w:t>
            </w:r>
          </w:p>
          <w:p w:rsidR="00947C39" w:rsidRPr="00E9205A" w:rsidRDefault="00947C39" w:rsidP="00474477">
            <w:pPr>
              <w:pStyle w:val="a8"/>
              <w:shd w:val="clear" w:color="auto" w:fill="FFFFFF"/>
              <w:spacing w:before="0" w:beforeAutospacing="0" w:after="0" w:afterAutospacing="0"/>
              <w:rPr>
                <w:sz w:val="28"/>
                <w:szCs w:val="28"/>
              </w:rPr>
            </w:pPr>
            <w:r w:rsidRPr="00E9205A">
              <w:rPr>
                <w:bCs/>
                <w:sz w:val="28"/>
                <w:szCs w:val="28"/>
              </w:rPr>
              <w:t xml:space="preserve">возможности семьи» </w:t>
            </w:r>
          </w:p>
          <w:p w:rsidR="00947C39" w:rsidRDefault="00947C39" w:rsidP="00474477">
            <w:pPr>
              <w:pStyle w:val="a8"/>
              <w:spacing w:before="0" w:beforeAutospacing="0" w:after="0" w:afterAutospacing="0"/>
              <w:jc w:val="both"/>
              <w:rPr>
                <w:rFonts w:ascii="Arial" w:hAnsi="Arial" w:cs="Arial"/>
                <w:color w:val="061B36"/>
                <w:sz w:val="28"/>
                <w:szCs w:val="28"/>
                <w:shd w:val="clear" w:color="auto" w:fill="FFFFFF"/>
              </w:rPr>
            </w:pPr>
          </w:p>
        </w:tc>
        <w:tc>
          <w:tcPr>
            <w:tcW w:w="2833" w:type="dxa"/>
          </w:tcPr>
          <w:p w:rsidR="00947C39" w:rsidRPr="00765E9F" w:rsidRDefault="002A744E" w:rsidP="00474477">
            <w:pPr>
              <w:pStyle w:val="a8"/>
              <w:numPr>
                <w:ilvl w:val="0"/>
                <w:numId w:val="15"/>
              </w:numPr>
              <w:spacing w:before="260" w:beforeAutospacing="0" w:after="173" w:afterAutospacing="0"/>
              <w:jc w:val="both"/>
              <w:rPr>
                <w:color w:val="061B36"/>
                <w:sz w:val="28"/>
                <w:szCs w:val="28"/>
                <w:shd w:val="clear" w:color="auto" w:fill="FFFFFF"/>
              </w:rPr>
            </w:pPr>
            <w:r w:rsidRPr="00765E9F">
              <w:rPr>
                <w:color w:val="061B36"/>
                <w:sz w:val="28"/>
                <w:szCs w:val="28"/>
                <w:shd w:val="clear" w:color="auto" w:fill="FFFFFF"/>
              </w:rPr>
              <w:t>КИРО</w:t>
            </w:r>
          </w:p>
        </w:tc>
        <w:tc>
          <w:tcPr>
            <w:tcW w:w="3613" w:type="dxa"/>
          </w:tcPr>
          <w:p w:rsidR="00947C39" w:rsidRDefault="002A744E" w:rsidP="00474477">
            <w:pPr>
              <w:pStyle w:val="a8"/>
              <w:spacing w:before="260" w:beforeAutospacing="0" w:after="173" w:afterAutospacing="0"/>
              <w:ind w:left="360"/>
              <w:jc w:val="both"/>
              <w:rPr>
                <w:sz w:val="28"/>
                <w:szCs w:val="28"/>
              </w:rPr>
            </w:pPr>
            <w:r>
              <w:rPr>
                <w:color w:val="061B36"/>
                <w:sz w:val="28"/>
                <w:szCs w:val="28"/>
                <w:shd w:val="clear" w:color="auto" w:fill="FFFFFF"/>
              </w:rPr>
              <w:t>1. 17 учителей начальных классов освоили методику работы с «Хрестоматией</w:t>
            </w:r>
            <w:r>
              <w:rPr>
                <w:sz w:val="28"/>
                <w:szCs w:val="28"/>
              </w:rPr>
              <w:t xml:space="preserve"> художественной литературы по личностному развитию»</w:t>
            </w:r>
          </w:p>
          <w:p w:rsidR="002A744E" w:rsidRPr="002A744E" w:rsidRDefault="002A744E" w:rsidP="00474477">
            <w:pPr>
              <w:pStyle w:val="a8"/>
              <w:spacing w:before="260" w:beforeAutospacing="0" w:after="173" w:afterAutospacing="0"/>
              <w:ind w:left="360"/>
              <w:jc w:val="both"/>
              <w:rPr>
                <w:color w:val="061B36"/>
                <w:sz w:val="28"/>
                <w:szCs w:val="28"/>
                <w:shd w:val="clear" w:color="auto" w:fill="FFFFFF"/>
              </w:rPr>
            </w:pPr>
            <w:r>
              <w:rPr>
                <w:sz w:val="28"/>
                <w:szCs w:val="28"/>
              </w:rPr>
              <w:t>2. Родители на практике позна</w:t>
            </w:r>
            <w:r w:rsidR="00D956CF">
              <w:rPr>
                <w:sz w:val="28"/>
                <w:szCs w:val="28"/>
              </w:rPr>
              <w:t>к</w:t>
            </w:r>
            <w:r>
              <w:rPr>
                <w:sz w:val="28"/>
                <w:szCs w:val="28"/>
              </w:rPr>
              <w:t>омил</w:t>
            </w:r>
            <w:r w:rsidR="00D956CF">
              <w:rPr>
                <w:sz w:val="28"/>
                <w:szCs w:val="28"/>
              </w:rPr>
              <w:t>и</w:t>
            </w:r>
            <w:r>
              <w:rPr>
                <w:sz w:val="28"/>
                <w:szCs w:val="28"/>
              </w:rPr>
              <w:t>сь как работать с инс</w:t>
            </w:r>
            <w:r w:rsidR="00D956CF">
              <w:rPr>
                <w:sz w:val="28"/>
                <w:szCs w:val="28"/>
              </w:rPr>
              <w:t>трументами Хрестомат</w:t>
            </w:r>
            <w:r>
              <w:rPr>
                <w:sz w:val="28"/>
                <w:szCs w:val="28"/>
              </w:rPr>
              <w:t>ии.</w:t>
            </w:r>
          </w:p>
        </w:tc>
      </w:tr>
    </w:tbl>
    <w:p w:rsidR="00947C39" w:rsidRDefault="00947C39" w:rsidP="00F91298">
      <w:pPr>
        <w:ind w:firstLine="360"/>
        <w:jc w:val="both"/>
        <w:rPr>
          <w:rFonts w:ascii="Times New Roman" w:hAnsi="Times New Roman" w:cs="Times New Roman"/>
          <w:sz w:val="28"/>
          <w:szCs w:val="28"/>
        </w:rPr>
      </w:pPr>
    </w:p>
    <w:p w:rsidR="00C4501D" w:rsidRDefault="00FE497F" w:rsidP="00765E9F">
      <w:pPr>
        <w:pStyle w:val="a8"/>
        <w:shd w:val="clear" w:color="auto" w:fill="FFFFFF"/>
        <w:spacing w:before="0" w:beforeAutospacing="0" w:after="0" w:afterAutospacing="0"/>
        <w:ind w:firstLine="851"/>
        <w:jc w:val="both"/>
        <w:rPr>
          <w:sz w:val="28"/>
          <w:szCs w:val="28"/>
        </w:rPr>
      </w:pPr>
      <w:r>
        <w:rPr>
          <w:sz w:val="28"/>
          <w:szCs w:val="28"/>
        </w:rPr>
        <w:t>Отдельно  выделяем инструмент «</w:t>
      </w:r>
      <w:r w:rsidR="00F91298" w:rsidRPr="00FE497F">
        <w:rPr>
          <w:b/>
          <w:sz w:val="28"/>
          <w:szCs w:val="28"/>
        </w:rPr>
        <w:t>Хрестоматия домашнего чтения</w:t>
      </w:r>
      <w:r>
        <w:rPr>
          <w:b/>
          <w:sz w:val="28"/>
          <w:szCs w:val="28"/>
        </w:rPr>
        <w:t>»,</w:t>
      </w:r>
      <w:r w:rsidR="00F91298" w:rsidRPr="0028743B">
        <w:rPr>
          <w:sz w:val="28"/>
          <w:szCs w:val="28"/>
        </w:rPr>
        <w:t xml:space="preserve"> </w:t>
      </w:r>
      <w:r w:rsidR="00F91298" w:rsidRPr="00FE497F">
        <w:rPr>
          <w:sz w:val="28"/>
          <w:szCs w:val="28"/>
        </w:rPr>
        <w:t>предусматрива</w:t>
      </w:r>
      <w:r w:rsidRPr="00FE497F">
        <w:rPr>
          <w:sz w:val="28"/>
          <w:szCs w:val="28"/>
        </w:rPr>
        <w:t>ющий</w:t>
      </w:r>
      <w:r w:rsidR="00F91298" w:rsidRPr="00FE497F">
        <w:rPr>
          <w:sz w:val="28"/>
          <w:szCs w:val="28"/>
        </w:rPr>
        <w:t xml:space="preserve"> совместную работу с родителями.</w:t>
      </w:r>
      <w:r w:rsidR="00F91298" w:rsidRPr="0028743B">
        <w:rPr>
          <w:sz w:val="28"/>
          <w:szCs w:val="28"/>
        </w:rPr>
        <w:t xml:space="preserve"> </w:t>
      </w:r>
      <w:r w:rsidR="00C4501D">
        <w:rPr>
          <w:sz w:val="28"/>
          <w:szCs w:val="28"/>
        </w:rPr>
        <w:t xml:space="preserve"> Хрестоматия </w:t>
      </w:r>
      <w:r w:rsidR="00F91298" w:rsidRPr="0028743B">
        <w:rPr>
          <w:sz w:val="28"/>
          <w:szCs w:val="28"/>
        </w:rPr>
        <w:t xml:space="preserve">  </w:t>
      </w:r>
      <w:r w:rsidR="00C4501D">
        <w:rPr>
          <w:sz w:val="28"/>
          <w:szCs w:val="28"/>
        </w:rPr>
        <w:t>входит в серию образовательных материалов «Школа возможностей», созданну</w:t>
      </w:r>
      <w:r w:rsidR="00521B20">
        <w:rPr>
          <w:sz w:val="28"/>
          <w:szCs w:val="28"/>
        </w:rPr>
        <w:t>ю</w:t>
      </w:r>
      <w:r w:rsidR="00C4501D">
        <w:rPr>
          <w:sz w:val="28"/>
          <w:szCs w:val="28"/>
        </w:rPr>
        <w:t xml:space="preserve"> в рамках Программы Благотворительного фонда Сбербанка «Вклад в будущее» по развитию личностного потенциала. Задача программы – подготовить ребенка к жизни в современном мире и помочь воспитать человека, способного делать осознанный свободный выбор и воплощать  его с опорой на свои внутренние ресурсы.</w:t>
      </w:r>
    </w:p>
    <w:p w:rsidR="00101162" w:rsidRPr="00C4501D" w:rsidRDefault="00F91298" w:rsidP="00765E9F">
      <w:pPr>
        <w:spacing w:after="0" w:line="240" w:lineRule="auto"/>
        <w:ind w:firstLine="851"/>
        <w:jc w:val="both"/>
        <w:rPr>
          <w:rFonts w:ascii="Times New Roman" w:hAnsi="Times New Roman" w:cs="Times New Roman"/>
          <w:sz w:val="28"/>
          <w:szCs w:val="28"/>
        </w:rPr>
      </w:pPr>
      <w:r w:rsidRPr="0028743B">
        <w:rPr>
          <w:sz w:val="28"/>
          <w:szCs w:val="28"/>
        </w:rPr>
        <w:t xml:space="preserve"> </w:t>
      </w:r>
      <w:r w:rsidR="00B11BC9" w:rsidRPr="00B11BC9">
        <w:rPr>
          <w:rFonts w:ascii="Times New Roman" w:hAnsi="Times New Roman" w:cs="Times New Roman"/>
          <w:sz w:val="28"/>
          <w:szCs w:val="28"/>
        </w:rPr>
        <w:t>Это инструмент помогает духовно-нравственному станов</w:t>
      </w:r>
      <w:r w:rsidR="00C4501D">
        <w:rPr>
          <w:rFonts w:ascii="Times New Roman" w:hAnsi="Times New Roman" w:cs="Times New Roman"/>
          <w:sz w:val="28"/>
          <w:szCs w:val="28"/>
        </w:rPr>
        <w:t>л</w:t>
      </w:r>
      <w:r w:rsidR="00B11BC9" w:rsidRPr="00B11BC9">
        <w:rPr>
          <w:rFonts w:ascii="Times New Roman" w:hAnsi="Times New Roman" w:cs="Times New Roman"/>
          <w:sz w:val="28"/>
          <w:szCs w:val="28"/>
        </w:rPr>
        <w:t>ению личнос</w:t>
      </w:r>
      <w:r w:rsidR="00C4501D">
        <w:rPr>
          <w:rFonts w:ascii="Times New Roman" w:hAnsi="Times New Roman" w:cs="Times New Roman"/>
          <w:sz w:val="28"/>
          <w:szCs w:val="28"/>
        </w:rPr>
        <w:t>т</w:t>
      </w:r>
      <w:r w:rsidR="00B11BC9" w:rsidRPr="00B11BC9">
        <w:rPr>
          <w:rFonts w:ascii="Times New Roman" w:hAnsi="Times New Roman" w:cs="Times New Roman"/>
          <w:sz w:val="28"/>
          <w:szCs w:val="28"/>
        </w:rPr>
        <w:t>и ребенка.</w:t>
      </w:r>
      <w:r w:rsidR="00C4501D">
        <w:rPr>
          <w:rFonts w:ascii="Times New Roman" w:hAnsi="Times New Roman" w:cs="Times New Roman"/>
          <w:sz w:val="28"/>
          <w:szCs w:val="28"/>
        </w:rPr>
        <w:t xml:space="preserve"> Главный девиз в работе с Хрестоматией – </w:t>
      </w:r>
      <w:r w:rsidR="00C4501D" w:rsidRPr="00C4501D">
        <w:rPr>
          <w:rFonts w:ascii="Times New Roman" w:hAnsi="Times New Roman" w:cs="Times New Roman"/>
          <w:sz w:val="28"/>
          <w:szCs w:val="28"/>
        </w:rPr>
        <w:t>«</w:t>
      </w:r>
      <w:r w:rsidR="00101162" w:rsidRPr="00C4501D">
        <w:rPr>
          <w:rFonts w:ascii="Times New Roman" w:hAnsi="Times New Roman" w:cs="Times New Roman"/>
          <w:sz w:val="28"/>
          <w:szCs w:val="28"/>
        </w:rPr>
        <w:t>С помощью книг – к развитию личности</w:t>
      </w:r>
      <w:r w:rsidR="00C4501D" w:rsidRPr="00C4501D">
        <w:rPr>
          <w:rFonts w:ascii="Times New Roman" w:hAnsi="Times New Roman" w:cs="Times New Roman"/>
          <w:sz w:val="28"/>
          <w:szCs w:val="28"/>
        </w:rPr>
        <w:t>»</w:t>
      </w:r>
      <w:r w:rsidR="00101162" w:rsidRPr="00C4501D">
        <w:rPr>
          <w:rFonts w:ascii="Times New Roman" w:hAnsi="Times New Roman" w:cs="Times New Roman"/>
          <w:sz w:val="28"/>
          <w:szCs w:val="28"/>
        </w:rPr>
        <w:t>.</w:t>
      </w:r>
    </w:p>
    <w:p w:rsidR="000E5A51" w:rsidRDefault="000E5A51" w:rsidP="00765E9F">
      <w:pPr>
        <w:pStyle w:val="a8"/>
        <w:shd w:val="clear" w:color="auto" w:fill="FFFFFF"/>
        <w:spacing w:before="0" w:beforeAutospacing="0" w:after="0" w:afterAutospacing="0"/>
        <w:ind w:firstLine="708"/>
        <w:jc w:val="both"/>
        <w:rPr>
          <w:sz w:val="28"/>
          <w:szCs w:val="28"/>
        </w:rPr>
      </w:pPr>
      <w:r>
        <w:rPr>
          <w:sz w:val="28"/>
          <w:szCs w:val="28"/>
        </w:rPr>
        <w:t>Хрестоматия художественной литературы по личностному развитию. Адресована педагогам, родителям и читателям от 5 до 18 лет.</w:t>
      </w:r>
      <w:r w:rsidR="00C4501D">
        <w:rPr>
          <w:sz w:val="28"/>
          <w:szCs w:val="28"/>
        </w:rPr>
        <w:t xml:space="preserve"> В ней собрано 350 произведений, подобранных так, чтобы как можно больше аспектов жизни человека</w:t>
      </w:r>
      <w:r w:rsidR="00765E9F">
        <w:rPr>
          <w:sz w:val="28"/>
          <w:szCs w:val="28"/>
        </w:rPr>
        <w:t xml:space="preserve"> в период его взросления попали в центр внимания читащего ребенка.</w:t>
      </w:r>
    </w:p>
    <w:p w:rsidR="00765E9F" w:rsidRDefault="00765E9F" w:rsidP="00765E9F">
      <w:pPr>
        <w:pStyle w:val="a8"/>
        <w:shd w:val="clear" w:color="auto" w:fill="FFFFFF"/>
        <w:spacing w:before="0" w:beforeAutospacing="0" w:after="0" w:afterAutospacing="0"/>
        <w:ind w:firstLine="708"/>
        <w:jc w:val="both"/>
        <w:rPr>
          <w:sz w:val="28"/>
          <w:szCs w:val="28"/>
        </w:rPr>
      </w:pPr>
      <w:r>
        <w:rPr>
          <w:sz w:val="28"/>
          <w:szCs w:val="28"/>
        </w:rPr>
        <w:t>Для 95 произведений подготовлены текстовые фрагменты, дополнительные задания игры и вопросы для обсуждения – вместе они составляют особую систему занятий по развитию личности, ее духовно-нравственных качеств.</w:t>
      </w:r>
    </w:p>
    <w:p w:rsidR="00765E9F" w:rsidRDefault="00765E9F" w:rsidP="00765E9F">
      <w:pPr>
        <w:pStyle w:val="a8"/>
        <w:shd w:val="clear" w:color="auto" w:fill="FFFFFF"/>
        <w:spacing w:before="0" w:beforeAutospacing="0" w:after="0" w:afterAutospacing="0"/>
        <w:ind w:firstLine="708"/>
        <w:jc w:val="both"/>
        <w:rPr>
          <w:sz w:val="28"/>
          <w:szCs w:val="28"/>
        </w:rPr>
      </w:pPr>
      <w:r>
        <w:rPr>
          <w:sz w:val="28"/>
          <w:szCs w:val="28"/>
        </w:rPr>
        <w:t>На выставку мы предлагаем используемые нами методические материалы и наработки.</w:t>
      </w:r>
    </w:p>
    <w:p w:rsidR="00765E9F" w:rsidRDefault="00765E9F" w:rsidP="00765E9F">
      <w:pPr>
        <w:pStyle w:val="a8"/>
        <w:shd w:val="clear" w:color="auto" w:fill="FFFFFF"/>
        <w:spacing w:before="0" w:beforeAutospacing="0" w:after="0" w:afterAutospacing="0"/>
        <w:ind w:firstLine="708"/>
        <w:jc w:val="both"/>
        <w:rPr>
          <w:sz w:val="28"/>
          <w:szCs w:val="28"/>
        </w:rPr>
      </w:pPr>
      <w:r>
        <w:rPr>
          <w:sz w:val="28"/>
          <w:szCs w:val="28"/>
        </w:rPr>
        <w:lastRenderedPageBreak/>
        <w:t>Произведения в Хрестоматии разделены на 4 возрастные  группы: 5-7, 8-10, 11-13, 14-18 лет.</w:t>
      </w:r>
    </w:p>
    <w:p w:rsidR="0093674C" w:rsidRDefault="00765E9F" w:rsidP="00765E9F">
      <w:pPr>
        <w:pStyle w:val="a8"/>
        <w:shd w:val="clear" w:color="auto" w:fill="FFFFFF"/>
        <w:spacing w:before="0" w:beforeAutospacing="0" w:after="0" w:afterAutospacing="0"/>
        <w:ind w:firstLine="708"/>
        <w:jc w:val="both"/>
        <w:rPr>
          <w:sz w:val="28"/>
          <w:szCs w:val="28"/>
        </w:rPr>
      </w:pPr>
      <w:r>
        <w:rPr>
          <w:sz w:val="28"/>
          <w:szCs w:val="28"/>
        </w:rPr>
        <w:t>Материалы для ребят 7-10лет ориентированы на развитие социально-эмоциональных навыков и навыков коммуникации.</w:t>
      </w:r>
    </w:p>
    <w:p w:rsidR="00765E9F" w:rsidRDefault="00765E9F" w:rsidP="00765E9F">
      <w:pPr>
        <w:pStyle w:val="a8"/>
        <w:shd w:val="clear" w:color="auto" w:fill="FFFFFF"/>
        <w:spacing w:before="0" w:beforeAutospacing="0" w:after="0" w:afterAutospacing="0"/>
        <w:ind w:firstLine="708"/>
        <w:jc w:val="both"/>
        <w:rPr>
          <w:sz w:val="28"/>
          <w:szCs w:val="28"/>
        </w:rPr>
      </w:pPr>
      <w:r>
        <w:rPr>
          <w:sz w:val="28"/>
          <w:szCs w:val="28"/>
        </w:rPr>
        <w:t xml:space="preserve"> Они помогают младшим школьникам  понять, почему возникают  эмоции и как они называются, как справиться с эмоциональным состоянием, как общаться с другими людьми.</w:t>
      </w:r>
    </w:p>
    <w:p w:rsidR="00E9205A" w:rsidRDefault="00E9205A" w:rsidP="0028743B">
      <w:pPr>
        <w:pStyle w:val="a8"/>
        <w:shd w:val="clear" w:color="auto" w:fill="FFFFFF"/>
        <w:spacing w:before="260" w:beforeAutospacing="0" w:after="173" w:afterAutospacing="0"/>
        <w:ind w:left="1065"/>
        <w:jc w:val="both"/>
        <w:rPr>
          <w:rFonts w:ascii="Arial" w:hAnsi="Arial" w:cs="Arial"/>
          <w:color w:val="061B36"/>
          <w:sz w:val="28"/>
          <w:szCs w:val="28"/>
          <w:shd w:val="clear" w:color="auto" w:fill="FFFFFF"/>
        </w:rPr>
      </w:pPr>
    </w:p>
    <w:p w:rsidR="00E9205A" w:rsidRDefault="00E9205A" w:rsidP="0028743B">
      <w:pPr>
        <w:pStyle w:val="a8"/>
        <w:shd w:val="clear" w:color="auto" w:fill="FFFFFF"/>
        <w:spacing w:before="260" w:beforeAutospacing="0" w:after="173" w:afterAutospacing="0"/>
        <w:ind w:left="1065"/>
        <w:jc w:val="both"/>
        <w:rPr>
          <w:rFonts w:ascii="Arial" w:hAnsi="Arial" w:cs="Arial"/>
          <w:color w:val="061B36"/>
          <w:sz w:val="28"/>
          <w:szCs w:val="28"/>
          <w:shd w:val="clear" w:color="auto" w:fill="FFFFFF"/>
        </w:rPr>
      </w:pPr>
    </w:p>
    <w:p w:rsidR="00153868" w:rsidRPr="00153868" w:rsidRDefault="00153868" w:rsidP="00B94778">
      <w:pPr>
        <w:pStyle w:val="a8"/>
        <w:numPr>
          <w:ilvl w:val="0"/>
          <w:numId w:val="15"/>
        </w:numPr>
        <w:shd w:val="clear" w:color="auto" w:fill="FFFFFF"/>
        <w:spacing w:before="0" w:beforeAutospacing="0" w:after="0" w:afterAutospacing="0"/>
        <w:jc w:val="center"/>
        <w:rPr>
          <w:sz w:val="28"/>
          <w:szCs w:val="28"/>
        </w:rPr>
      </w:pPr>
      <w:r w:rsidRPr="00153868">
        <w:rPr>
          <w:b/>
          <w:bCs/>
          <w:sz w:val="28"/>
          <w:szCs w:val="28"/>
        </w:rPr>
        <w:t>Центр патриотического воспитания</w:t>
      </w:r>
    </w:p>
    <w:p w:rsidR="00153868" w:rsidRDefault="00153868" w:rsidP="00B94778">
      <w:pPr>
        <w:pStyle w:val="a8"/>
        <w:shd w:val="clear" w:color="auto" w:fill="FFFFFF"/>
        <w:spacing w:before="0" w:beforeAutospacing="0" w:after="0" w:afterAutospacing="0"/>
        <w:ind w:left="1065"/>
        <w:jc w:val="center"/>
        <w:rPr>
          <w:b/>
          <w:bCs/>
          <w:sz w:val="28"/>
          <w:szCs w:val="28"/>
        </w:rPr>
      </w:pPr>
      <w:r w:rsidRPr="00153868">
        <w:rPr>
          <w:b/>
          <w:bCs/>
          <w:sz w:val="28"/>
          <w:szCs w:val="28"/>
        </w:rPr>
        <w:t>«Я – патриот России»</w:t>
      </w:r>
    </w:p>
    <w:p w:rsidR="00C61389" w:rsidRDefault="00C61389" w:rsidP="00C61389">
      <w:pPr>
        <w:pStyle w:val="a7"/>
        <w:ind w:left="1065"/>
        <w:jc w:val="both"/>
        <w:rPr>
          <w:rFonts w:ascii="Times New Roman" w:hAnsi="Times New Roman" w:cs="Times New Roman"/>
          <w:sz w:val="28"/>
          <w:szCs w:val="28"/>
        </w:rPr>
      </w:pPr>
    </w:p>
    <w:p w:rsidR="00C61389" w:rsidRPr="00C61389" w:rsidRDefault="00C61389" w:rsidP="00C61389">
      <w:pPr>
        <w:ind w:firstLine="705"/>
        <w:jc w:val="both"/>
        <w:rPr>
          <w:rFonts w:ascii="Times New Roman" w:hAnsi="Times New Roman" w:cs="Times New Roman"/>
          <w:sz w:val="28"/>
          <w:szCs w:val="28"/>
        </w:rPr>
      </w:pPr>
      <w:r>
        <w:rPr>
          <w:rFonts w:ascii="Times New Roman" w:hAnsi="Times New Roman" w:cs="Times New Roman"/>
          <w:sz w:val="28"/>
          <w:szCs w:val="28"/>
        </w:rPr>
        <w:t>Центр патриотического воспитания «Я – патриот России» б</w:t>
      </w:r>
      <w:r w:rsidRPr="00C61389">
        <w:rPr>
          <w:rFonts w:ascii="Times New Roman" w:hAnsi="Times New Roman" w:cs="Times New Roman"/>
          <w:sz w:val="28"/>
          <w:szCs w:val="28"/>
        </w:rPr>
        <w:t>азиру</w:t>
      </w:r>
      <w:r>
        <w:rPr>
          <w:rFonts w:ascii="Times New Roman" w:hAnsi="Times New Roman" w:cs="Times New Roman"/>
          <w:sz w:val="28"/>
          <w:szCs w:val="28"/>
        </w:rPr>
        <w:t>ется</w:t>
      </w:r>
      <w:r w:rsidRPr="00C61389">
        <w:rPr>
          <w:rFonts w:ascii="Times New Roman" w:hAnsi="Times New Roman" w:cs="Times New Roman"/>
          <w:sz w:val="28"/>
          <w:szCs w:val="28"/>
        </w:rPr>
        <w:t xml:space="preserve"> на базе юнармейского отряда школы, занявшего 1 место в региональном конкуре «Лучший юнармейский отряд Соловьиного края» и </w:t>
      </w:r>
      <w:r>
        <w:rPr>
          <w:rFonts w:ascii="Times New Roman" w:hAnsi="Times New Roman" w:cs="Times New Roman"/>
          <w:sz w:val="28"/>
          <w:szCs w:val="28"/>
        </w:rPr>
        <w:t xml:space="preserve">на базе </w:t>
      </w:r>
      <w:r w:rsidRPr="00C61389">
        <w:rPr>
          <w:rFonts w:ascii="Times New Roman" w:hAnsi="Times New Roman" w:cs="Times New Roman"/>
          <w:sz w:val="28"/>
          <w:szCs w:val="28"/>
        </w:rPr>
        <w:t>музея школы «Ратная слава курян»</w:t>
      </w:r>
      <w:r>
        <w:rPr>
          <w:rFonts w:ascii="Times New Roman" w:hAnsi="Times New Roman" w:cs="Times New Roman"/>
          <w:sz w:val="28"/>
          <w:szCs w:val="28"/>
        </w:rPr>
        <w:t>.</w:t>
      </w:r>
    </w:p>
    <w:p w:rsidR="00C61389" w:rsidRDefault="00C61389" w:rsidP="00C61389">
      <w:pPr>
        <w:ind w:firstLine="705"/>
        <w:jc w:val="both"/>
        <w:rPr>
          <w:rFonts w:ascii="Times New Roman" w:hAnsi="Times New Roman" w:cs="Times New Roman"/>
          <w:sz w:val="28"/>
          <w:szCs w:val="28"/>
        </w:rPr>
      </w:pPr>
      <w:r w:rsidRPr="00C61389">
        <w:rPr>
          <w:rFonts w:ascii="Times New Roman" w:hAnsi="Times New Roman" w:cs="Times New Roman"/>
          <w:sz w:val="28"/>
          <w:szCs w:val="28"/>
        </w:rPr>
        <w:t>Юнармейский отряд школы, состоящий из 175 ребят с 5 по 11 класс,  интенсивно занят весь учебный год</w:t>
      </w:r>
      <w:r>
        <w:rPr>
          <w:rFonts w:ascii="Times New Roman" w:hAnsi="Times New Roman" w:cs="Times New Roman"/>
          <w:sz w:val="28"/>
          <w:szCs w:val="28"/>
        </w:rPr>
        <w:t>. Являясь цент</w:t>
      </w:r>
      <w:r w:rsidR="00182130">
        <w:rPr>
          <w:rFonts w:ascii="Times New Roman" w:hAnsi="Times New Roman" w:cs="Times New Roman"/>
          <w:sz w:val="28"/>
          <w:szCs w:val="28"/>
        </w:rPr>
        <w:t>р</w:t>
      </w:r>
      <w:r>
        <w:rPr>
          <w:rFonts w:ascii="Times New Roman" w:hAnsi="Times New Roman" w:cs="Times New Roman"/>
          <w:sz w:val="28"/>
          <w:szCs w:val="28"/>
        </w:rPr>
        <w:t>ом патриотического воспитания школы, он проводит мероприятия внутри отряда, принимает участие в муниципальных, региональных, всероссийских мероприятиях. Организует мероприятия для учащихся школы</w:t>
      </w:r>
      <w:r w:rsidR="000F26EB">
        <w:rPr>
          <w:rFonts w:ascii="Times New Roman" w:hAnsi="Times New Roman" w:cs="Times New Roman"/>
          <w:sz w:val="28"/>
          <w:szCs w:val="28"/>
        </w:rPr>
        <w:t>: «Юнармейское наставничество», «Музейные уроки»,</w:t>
      </w:r>
      <w:r w:rsidR="000F26EB" w:rsidRPr="000F26EB">
        <w:rPr>
          <w:rFonts w:ascii="Times New Roman" w:hAnsi="Times New Roman" w:cs="Times New Roman"/>
          <w:color w:val="000000"/>
          <w:sz w:val="28"/>
          <w:szCs w:val="28"/>
          <w:shd w:val="clear" w:color="auto" w:fill="FFFFFF"/>
        </w:rPr>
        <w:t xml:space="preserve"> </w:t>
      </w:r>
      <w:r w:rsidR="000F26EB" w:rsidRPr="00C61389">
        <w:rPr>
          <w:rFonts w:ascii="Times New Roman" w:hAnsi="Times New Roman" w:cs="Times New Roman"/>
          <w:color w:val="000000"/>
          <w:sz w:val="28"/>
          <w:szCs w:val="28"/>
          <w:shd w:val="clear" w:color="auto" w:fill="FFFFFF"/>
        </w:rPr>
        <w:t>проводят киноуроки с обсуждением фильмов на патриотическую тематику</w:t>
      </w:r>
      <w:r w:rsidR="000F26EB">
        <w:rPr>
          <w:rFonts w:ascii="Times New Roman" w:hAnsi="Times New Roman" w:cs="Times New Roman"/>
          <w:color w:val="000000"/>
          <w:sz w:val="28"/>
          <w:szCs w:val="28"/>
          <w:shd w:val="clear" w:color="auto" w:fill="FFFFFF"/>
        </w:rPr>
        <w:t>.</w:t>
      </w:r>
    </w:p>
    <w:p w:rsidR="00182130" w:rsidRDefault="00182130" w:rsidP="00C61389">
      <w:pPr>
        <w:ind w:firstLine="705"/>
        <w:jc w:val="both"/>
        <w:rPr>
          <w:rFonts w:ascii="Times New Roman" w:hAnsi="Times New Roman" w:cs="Times New Roman"/>
          <w:sz w:val="28"/>
          <w:szCs w:val="28"/>
        </w:rPr>
      </w:pPr>
      <w:r>
        <w:rPr>
          <w:rFonts w:ascii="Times New Roman" w:hAnsi="Times New Roman" w:cs="Times New Roman"/>
          <w:sz w:val="28"/>
          <w:szCs w:val="28"/>
        </w:rPr>
        <w:t>Отряд имеет свой информационный ресурс ВКонтакте -  «Юнармия – МБОУ «СОШ № 50 им.Ю.А. Гагарина».</w:t>
      </w:r>
    </w:p>
    <w:p w:rsidR="00C61389" w:rsidRDefault="00C61389" w:rsidP="00C61389">
      <w:pPr>
        <w:ind w:firstLine="705"/>
        <w:jc w:val="both"/>
        <w:rPr>
          <w:rFonts w:ascii="Times New Roman" w:hAnsi="Times New Roman" w:cs="Times New Roman"/>
          <w:sz w:val="28"/>
          <w:szCs w:val="28"/>
        </w:rPr>
      </w:pPr>
      <w:r>
        <w:rPr>
          <w:rFonts w:ascii="Times New Roman" w:hAnsi="Times New Roman" w:cs="Times New Roman"/>
          <w:sz w:val="28"/>
          <w:szCs w:val="28"/>
        </w:rPr>
        <w:t xml:space="preserve">Все мероприятия и проекты </w:t>
      </w:r>
      <w:r w:rsidR="00182130">
        <w:rPr>
          <w:rFonts w:ascii="Times New Roman" w:hAnsi="Times New Roman" w:cs="Times New Roman"/>
          <w:sz w:val="28"/>
          <w:szCs w:val="28"/>
        </w:rPr>
        <w:t>входят в годовой «Юнармейский марафон».</w:t>
      </w:r>
    </w:p>
    <w:p w:rsidR="00182130" w:rsidRPr="005925DC" w:rsidRDefault="00182130" w:rsidP="00182130">
      <w:pPr>
        <w:ind w:firstLine="705"/>
        <w:jc w:val="center"/>
        <w:rPr>
          <w:rFonts w:ascii="Times New Roman" w:hAnsi="Times New Roman" w:cs="Times New Roman"/>
          <w:b/>
          <w:sz w:val="28"/>
          <w:szCs w:val="28"/>
        </w:rPr>
      </w:pPr>
      <w:r w:rsidRPr="005925DC">
        <w:rPr>
          <w:rFonts w:ascii="Times New Roman" w:hAnsi="Times New Roman" w:cs="Times New Roman"/>
          <w:b/>
          <w:sz w:val="28"/>
          <w:szCs w:val="28"/>
        </w:rPr>
        <w:t>«Юнармейский марафон»</w:t>
      </w:r>
    </w:p>
    <w:tbl>
      <w:tblPr>
        <w:tblStyle w:val="a9"/>
        <w:tblW w:w="0" w:type="auto"/>
        <w:tblLook w:val="04A0"/>
      </w:tblPr>
      <w:tblGrid>
        <w:gridCol w:w="3190"/>
        <w:gridCol w:w="3190"/>
        <w:gridCol w:w="3191"/>
      </w:tblGrid>
      <w:tr w:rsidR="00182130" w:rsidTr="00182130">
        <w:tc>
          <w:tcPr>
            <w:tcW w:w="3190" w:type="dxa"/>
          </w:tcPr>
          <w:p w:rsidR="00182130" w:rsidRPr="00CA5BBB" w:rsidRDefault="00182130" w:rsidP="00182130">
            <w:pPr>
              <w:jc w:val="center"/>
              <w:rPr>
                <w:rFonts w:ascii="Times New Roman" w:hAnsi="Times New Roman" w:cs="Times New Roman"/>
                <w:b/>
                <w:sz w:val="28"/>
                <w:szCs w:val="28"/>
              </w:rPr>
            </w:pPr>
            <w:r w:rsidRPr="00CA5BBB">
              <w:rPr>
                <w:rFonts w:ascii="Times New Roman" w:hAnsi="Times New Roman" w:cs="Times New Roman"/>
                <w:b/>
                <w:sz w:val="28"/>
                <w:szCs w:val="28"/>
              </w:rPr>
              <w:t>Название мероприятия</w:t>
            </w:r>
          </w:p>
        </w:tc>
        <w:tc>
          <w:tcPr>
            <w:tcW w:w="3190" w:type="dxa"/>
          </w:tcPr>
          <w:p w:rsidR="00182130" w:rsidRPr="00CA5BBB" w:rsidRDefault="00182130" w:rsidP="00182130">
            <w:pPr>
              <w:jc w:val="center"/>
              <w:rPr>
                <w:rFonts w:ascii="Times New Roman" w:hAnsi="Times New Roman" w:cs="Times New Roman"/>
                <w:b/>
                <w:sz w:val="28"/>
                <w:szCs w:val="28"/>
              </w:rPr>
            </w:pPr>
            <w:r w:rsidRPr="00CA5BBB">
              <w:rPr>
                <w:rFonts w:ascii="Times New Roman" w:hAnsi="Times New Roman" w:cs="Times New Roman"/>
                <w:b/>
                <w:sz w:val="28"/>
                <w:szCs w:val="28"/>
              </w:rPr>
              <w:t>Участники</w:t>
            </w:r>
          </w:p>
        </w:tc>
        <w:tc>
          <w:tcPr>
            <w:tcW w:w="3191" w:type="dxa"/>
          </w:tcPr>
          <w:p w:rsidR="00182130" w:rsidRPr="00CA5BBB" w:rsidRDefault="000F26EB" w:rsidP="00182130">
            <w:pPr>
              <w:jc w:val="center"/>
              <w:rPr>
                <w:rFonts w:ascii="Times New Roman" w:hAnsi="Times New Roman" w:cs="Times New Roman"/>
                <w:b/>
                <w:sz w:val="28"/>
                <w:szCs w:val="28"/>
              </w:rPr>
            </w:pPr>
            <w:r w:rsidRPr="00CA5BBB">
              <w:rPr>
                <w:rFonts w:ascii="Times New Roman" w:hAnsi="Times New Roman" w:cs="Times New Roman"/>
                <w:b/>
                <w:sz w:val="28"/>
                <w:szCs w:val="28"/>
              </w:rPr>
              <w:t>Содержание деятельности</w:t>
            </w:r>
          </w:p>
        </w:tc>
      </w:tr>
      <w:tr w:rsidR="00182130" w:rsidTr="00182130">
        <w:tc>
          <w:tcPr>
            <w:tcW w:w="3190" w:type="dxa"/>
          </w:tcPr>
          <w:p w:rsidR="00182130" w:rsidRDefault="00182130" w:rsidP="00182130">
            <w:pPr>
              <w:jc w:val="center"/>
              <w:rPr>
                <w:rFonts w:ascii="Times New Roman" w:hAnsi="Times New Roman" w:cs="Times New Roman"/>
                <w:sz w:val="28"/>
                <w:szCs w:val="28"/>
              </w:rPr>
            </w:pPr>
            <w:r>
              <w:rPr>
                <w:rFonts w:ascii="Times New Roman" w:hAnsi="Times New Roman" w:cs="Times New Roman"/>
                <w:sz w:val="28"/>
                <w:szCs w:val="28"/>
              </w:rPr>
              <w:t xml:space="preserve">«День </w:t>
            </w:r>
            <w:r w:rsidR="00670DB3">
              <w:rPr>
                <w:rFonts w:ascii="Times New Roman" w:hAnsi="Times New Roman" w:cs="Times New Roman"/>
                <w:sz w:val="28"/>
                <w:szCs w:val="28"/>
              </w:rPr>
              <w:t>ю</w:t>
            </w:r>
            <w:r>
              <w:rPr>
                <w:rFonts w:ascii="Times New Roman" w:hAnsi="Times New Roman" w:cs="Times New Roman"/>
                <w:sz w:val="28"/>
                <w:szCs w:val="28"/>
              </w:rPr>
              <w:t>нармейца</w:t>
            </w:r>
          </w:p>
        </w:tc>
        <w:tc>
          <w:tcPr>
            <w:tcW w:w="3190" w:type="dxa"/>
          </w:tcPr>
          <w:p w:rsidR="00182130" w:rsidRPr="00EF4DB3" w:rsidRDefault="00EF4DB3" w:rsidP="00EF4DB3">
            <w:pPr>
              <w:ind w:left="360"/>
              <w:jc w:val="both"/>
              <w:rPr>
                <w:rFonts w:ascii="Times New Roman" w:hAnsi="Times New Roman" w:cs="Times New Roman"/>
                <w:sz w:val="28"/>
                <w:szCs w:val="28"/>
              </w:rPr>
            </w:pPr>
            <w:r>
              <w:rPr>
                <w:rFonts w:ascii="Times New Roman" w:hAnsi="Times New Roman" w:cs="Times New Roman"/>
                <w:sz w:val="28"/>
                <w:szCs w:val="28"/>
              </w:rPr>
              <w:t>1.</w:t>
            </w:r>
            <w:r w:rsidR="00670DB3" w:rsidRPr="00EF4DB3">
              <w:rPr>
                <w:rFonts w:ascii="Times New Roman" w:hAnsi="Times New Roman" w:cs="Times New Roman"/>
                <w:sz w:val="28"/>
                <w:szCs w:val="28"/>
              </w:rPr>
              <w:t>Юнармейский отряд</w:t>
            </w:r>
          </w:p>
          <w:p w:rsidR="00670DB3" w:rsidRPr="00EF4DB3" w:rsidRDefault="003A5C3C" w:rsidP="00EF4DB3">
            <w:pPr>
              <w:ind w:left="360"/>
              <w:jc w:val="both"/>
              <w:rPr>
                <w:rFonts w:ascii="Times New Roman" w:hAnsi="Times New Roman" w:cs="Times New Roman"/>
                <w:sz w:val="28"/>
                <w:szCs w:val="28"/>
              </w:rPr>
            </w:pPr>
            <w:r>
              <w:rPr>
                <w:rFonts w:ascii="Times New Roman" w:hAnsi="Times New Roman" w:cs="Times New Roman"/>
                <w:sz w:val="28"/>
                <w:szCs w:val="28"/>
              </w:rPr>
              <w:t>2.</w:t>
            </w:r>
            <w:r w:rsidR="00670DB3" w:rsidRPr="00EF4DB3">
              <w:rPr>
                <w:rFonts w:ascii="Times New Roman" w:hAnsi="Times New Roman" w:cs="Times New Roman"/>
                <w:sz w:val="28"/>
                <w:szCs w:val="28"/>
              </w:rPr>
              <w:t>Социальные партнеры</w:t>
            </w:r>
          </w:p>
        </w:tc>
        <w:tc>
          <w:tcPr>
            <w:tcW w:w="3191" w:type="dxa"/>
          </w:tcPr>
          <w:p w:rsidR="00182130" w:rsidRPr="00670DB3" w:rsidRDefault="00670DB3" w:rsidP="00670DB3">
            <w:pPr>
              <w:ind w:left="360"/>
              <w:jc w:val="both"/>
              <w:rPr>
                <w:rFonts w:ascii="Times New Roman" w:hAnsi="Times New Roman" w:cs="Times New Roman"/>
                <w:sz w:val="28"/>
                <w:szCs w:val="28"/>
              </w:rPr>
            </w:pPr>
            <w:r>
              <w:rPr>
                <w:rFonts w:ascii="Times New Roman" w:hAnsi="Times New Roman" w:cs="Times New Roman"/>
                <w:sz w:val="28"/>
                <w:szCs w:val="28"/>
              </w:rPr>
              <w:t>1.</w:t>
            </w:r>
            <w:r w:rsidRPr="00670DB3">
              <w:rPr>
                <w:rFonts w:ascii="Times New Roman" w:hAnsi="Times New Roman" w:cs="Times New Roman"/>
                <w:sz w:val="28"/>
                <w:szCs w:val="28"/>
              </w:rPr>
              <w:t>Старт юнармейского марафона</w:t>
            </w:r>
          </w:p>
          <w:p w:rsidR="00670DB3" w:rsidRPr="00670DB3" w:rsidRDefault="00670DB3" w:rsidP="00670DB3">
            <w:pPr>
              <w:ind w:left="360"/>
              <w:jc w:val="both"/>
              <w:rPr>
                <w:rFonts w:ascii="Times New Roman" w:hAnsi="Times New Roman" w:cs="Times New Roman"/>
                <w:sz w:val="28"/>
                <w:szCs w:val="28"/>
              </w:rPr>
            </w:pPr>
            <w:r>
              <w:rPr>
                <w:rFonts w:ascii="Times New Roman" w:hAnsi="Times New Roman" w:cs="Times New Roman"/>
                <w:sz w:val="28"/>
                <w:szCs w:val="28"/>
              </w:rPr>
              <w:t>2.</w:t>
            </w:r>
            <w:r w:rsidRPr="00670DB3">
              <w:rPr>
                <w:rFonts w:ascii="Times New Roman" w:hAnsi="Times New Roman" w:cs="Times New Roman"/>
                <w:sz w:val="28"/>
                <w:szCs w:val="28"/>
              </w:rPr>
              <w:t>Прием в ряды отряда новых юнармейцев</w:t>
            </w:r>
          </w:p>
          <w:p w:rsidR="00670DB3" w:rsidRPr="00670DB3" w:rsidRDefault="00670DB3" w:rsidP="00670DB3">
            <w:pPr>
              <w:ind w:left="360"/>
              <w:jc w:val="both"/>
              <w:rPr>
                <w:rFonts w:ascii="Times New Roman" w:hAnsi="Times New Roman" w:cs="Times New Roman"/>
                <w:sz w:val="28"/>
                <w:szCs w:val="28"/>
              </w:rPr>
            </w:pPr>
            <w:r>
              <w:rPr>
                <w:rFonts w:ascii="Times New Roman" w:hAnsi="Times New Roman" w:cs="Times New Roman"/>
                <w:sz w:val="28"/>
                <w:szCs w:val="28"/>
              </w:rPr>
              <w:lastRenderedPageBreak/>
              <w:t>3.</w:t>
            </w:r>
            <w:r w:rsidRPr="00670DB3">
              <w:rPr>
                <w:rFonts w:ascii="Times New Roman" w:hAnsi="Times New Roman" w:cs="Times New Roman"/>
                <w:sz w:val="28"/>
                <w:szCs w:val="28"/>
              </w:rPr>
              <w:t xml:space="preserve">Награждение результативных </w:t>
            </w:r>
            <w:r>
              <w:rPr>
                <w:rFonts w:ascii="Times New Roman" w:hAnsi="Times New Roman" w:cs="Times New Roman"/>
                <w:sz w:val="28"/>
                <w:szCs w:val="28"/>
              </w:rPr>
              <w:t>ю</w:t>
            </w:r>
            <w:r w:rsidRPr="00670DB3">
              <w:rPr>
                <w:rFonts w:ascii="Times New Roman" w:hAnsi="Times New Roman" w:cs="Times New Roman"/>
                <w:sz w:val="28"/>
                <w:szCs w:val="28"/>
              </w:rPr>
              <w:t>нармейцев</w:t>
            </w:r>
          </w:p>
        </w:tc>
      </w:tr>
      <w:tr w:rsidR="00182130" w:rsidTr="00182130">
        <w:tc>
          <w:tcPr>
            <w:tcW w:w="3190" w:type="dxa"/>
          </w:tcPr>
          <w:p w:rsidR="00182130" w:rsidRDefault="00670DB3" w:rsidP="00182130">
            <w:pPr>
              <w:jc w:val="center"/>
              <w:rPr>
                <w:rFonts w:ascii="Times New Roman" w:hAnsi="Times New Roman" w:cs="Times New Roman"/>
                <w:sz w:val="28"/>
                <w:szCs w:val="28"/>
              </w:rPr>
            </w:pPr>
            <w:r>
              <w:rPr>
                <w:rFonts w:ascii="Times New Roman" w:hAnsi="Times New Roman" w:cs="Times New Roman"/>
                <w:sz w:val="28"/>
                <w:szCs w:val="28"/>
              </w:rPr>
              <w:lastRenderedPageBreak/>
              <w:t>«День Патриота»</w:t>
            </w:r>
          </w:p>
        </w:tc>
        <w:tc>
          <w:tcPr>
            <w:tcW w:w="3190" w:type="dxa"/>
          </w:tcPr>
          <w:p w:rsidR="00182130" w:rsidRPr="003A5C3C" w:rsidRDefault="003A5C3C" w:rsidP="003A5C3C">
            <w:pPr>
              <w:ind w:left="360"/>
              <w:rPr>
                <w:rFonts w:ascii="Times New Roman" w:hAnsi="Times New Roman" w:cs="Times New Roman"/>
                <w:sz w:val="28"/>
                <w:szCs w:val="28"/>
              </w:rPr>
            </w:pPr>
            <w:r>
              <w:rPr>
                <w:rFonts w:ascii="Times New Roman" w:hAnsi="Times New Roman" w:cs="Times New Roman"/>
                <w:sz w:val="28"/>
                <w:szCs w:val="28"/>
              </w:rPr>
              <w:t>1.</w:t>
            </w:r>
            <w:r w:rsidR="00670DB3" w:rsidRPr="003A5C3C">
              <w:rPr>
                <w:rFonts w:ascii="Times New Roman" w:hAnsi="Times New Roman" w:cs="Times New Roman"/>
                <w:sz w:val="28"/>
                <w:szCs w:val="28"/>
              </w:rPr>
              <w:t xml:space="preserve">Юнармейский </w:t>
            </w:r>
          </w:p>
          <w:p w:rsidR="00670DB3" w:rsidRPr="003A5C3C" w:rsidRDefault="00670DB3" w:rsidP="003A5C3C">
            <w:pPr>
              <w:ind w:left="360"/>
              <w:rPr>
                <w:rFonts w:ascii="Times New Roman" w:hAnsi="Times New Roman" w:cs="Times New Roman"/>
                <w:sz w:val="28"/>
                <w:szCs w:val="28"/>
              </w:rPr>
            </w:pPr>
            <w:r w:rsidRPr="003A5C3C">
              <w:rPr>
                <w:rFonts w:ascii="Times New Roman" w:hAnsi="Times New Roman" w:cs="Times New Roman"/>
                <w:sz w:val="28"/>
                <w:szCs w:val="28"/>
              </w:rPr>
              <w:t>отряд</w:t>
            </w:r>
          </w:p>
          <w:p w:rsidR="00670DB3" w:rsidRPr="003A5C3C" w:rsidRDefault="00670DB3" w:rsidP="003A5C3C">
            <w:pPr>
              <w:ind w:left="360"/>
              <w:rPr>
                <w:rFonts w:ascii="Times New Roman" w:hAnsi="Times New Roman" w:cs="Times New Roman"/>
                <w:sz w:val="28"/>
                <w:szCs w:val="28"/>
              </w:rPr>
            </w:pPr>
            <w:r w:rsidRPr="003A5C3C">
              <w:rPr>
                <w:rFonts w:ascii="Times New Roman" w:hAnsi="Times New Roman" w:cs="Times New Roman"/>
                <w:sz w:val="28"/>
                <w:szCs w:val="28"/>
              </w:rPr>
              <w:t>2.АНО «Париот»</w:t>
            </w:r>
          </w:p>
          <w:p w:rsidR="00670DB3" w:rsidRPr="00670DB3" w:rsidRDefault="00670DB3" w:rsidP="00670DB3">
            <w:pPr>
              <w:pStyle w:val="a7"/>
              <w:rPr>
                <w:rFonts w:ascii="Times New Roman" w:hAnsi="Times New Roman" w:cs="Times New Roman"/>
                <w:sz w:val="28"/>
                <w:szCs w:val="28"/>
              </w:rPr>
            </w:pPr>
          </w:p>
        </w:tc>
        <w:tc>
          <w:tcPr>
            <w:tcW w:w="3191" w:type="dxa"/>
          </w:tcPr>
          <w:p w:rsidR="00182130" w:rsidRDefault="00670DB3" w:rsidP="00670DB3">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Теоретическая подготовка</w:t>
            </w:r>
          </w:p>
          <w:p w:rsidR="00670DB3" w:rsidRDefault="00670DB3" w:rsidP="00670DB3">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Сборка и разборка АК</w:t>
            </w:r>
          </w:p>
          <w:p w:rsidR="00670DB3" w:rsidRDefault="00670DB3" w:rsidP="00670DB3">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Стрельба из пневматического оружия</w:t>
            </w:r>
          </w:p>
          <w:p w:rsidR="00670DB3" w:rsidRDefault="00670DB3" w:rsidP="00670DB3">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Санитарная подготовка</w:t>
            </w:r>
          </w:p>
          <w:p w:rsidR="00670DB3" w:rsidRPr="00670DB3" w:rsidRDefault="00670DB3" w:rsidP="00670DB3">
            <w:pPr>
              <w:pStyle w:val="a7"/>
              <w:numPr>
                <w:ilvl w:val="0"/>
                <w:numId w:val="20"/>
              </w:numPr>
              <w:jc w:val="both"/>
              <w:rPr>
                <w:rFonts w:ascii="Times New Roman" w:hAnsi="Times New Roman" w:cs="Times New Roman"/>
                <w:sz w:val="28"/>
                <w:szCs w:val="28"/>
              </w:rPr>
            </w:pPr>
            <w:r>
              <w:rPr>
                <w:rFonts w:ascii="Times New Roman" w:hAnsi="Times New Roman" w:cs="Times New Roman"/>
                <w:sz w:val="28"/>
                <w:szCs w:val="28"/>
              </w:rPr>
              <w:t>РХБЗ</w:t>
            </w:r>
          </w:p>
        </w:tc>
      </w:tr>
      <w:tr w:rsidR="00182130" w:rsidTr="00182130">
        <w:tc>
          <w:tcPr>
            <w:tcW w:w="3190" w:type="dxa"/>
          </w:tcPr>
          <w:p w:rsidR="00182130" w:rsidRDefault="000F26EB" w:rsidP="00182130">
            <w:pPr>
              <w:jc w:val="center"/>
              <w:rPr>
                <w:rFonts w:ascii="Times New Roman" w:hAnsi="Times New Roman" w:cs="Times New Roman"/>
                <w:sz w:val="28"/>
                <w:szCs w:val="28"/>
              </w:rPr>
            </w:pPr>
            <w:r>
              <w:rPr>
                <w:rFonts w:ascii="Times New Roman" w:hAnsi="Times New Roman" w:cs="Times New Roman"/>
                <w:sz w:val="28"/>
                <w:szCs w:val="28"/>
              </w:rPr>
              <w:t>Воспитательные мероприятия</w:t>
            </w:r>
          </w:p>
          <w:p w:rsidR="001A31C4" w:rsidRDefault="001A31C4" w:rsidP="00182130">
            <w:pPr>
              <w:jc w:val="center"/>
              <w:rPr>
                <w:rFonts w:ascii="Times New Roman" w:hAnsi="Times New Roman" w:cs="Times New Roman"/>
                <w:sz w:val="28"/>
                <w:szCs w:val="28"/>
              </w:rPr>
            </w:pPr>
            <w:r>
              <w:rPr>
                <w:rFonts w:ascii="Times New Roman" w:hAnsi="Times New Roman" w:cs="Times New Roman"/>
                <w:sz w:val="28"/>
                <w:szCs w:val="28"/>
              </w:rPr>
              <w:t>внутри отряда</w:t>
            </w:r>
          </w:p>
        </w:tc>
        <w:tc>
          <w:tcPr>
            <w:tcW w:w="3190" w:type="dxa"/>
          </w:tcPr>
          <w:p w:rsidR="000F26EB" w:rsidRDefault="000F26EB"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1.Юнармейский отряд</w:t>
            </w:r>
          </w:p>
          <w:p w:rsidR="00182130" w:rsidRDefault="000F26EB"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0F26EB">
              <w:rPr>
                <w:rFonts w:ascii="Times New Roman" w:hAnsi="Times New Roman" w:cs="Times New Roman"/>
                <w:color w:val="000000"/>
                <w:sz w:val="28"/>
                <w:szCs w:val="28"/>
                <w:shd w:val="clear" w:color="auto" w:fill="FFFFFF"/>
              </w:rPr>
              <w:t>Армашов  Владимир Александрович</w:t>
            </w:r>
          </w:p>
          <w:p w:rsidR="003A5C3C" w:rsidRDefault="003A5C3C"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Ассоциация «Соколы Маргелова»</w:t>
            </w:r>
          </w:p>
          <w:p w:rsidR="000F26EB" w:rsidRDefault="003A5C3C"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0F26EB">
              <w:rPr>
                <w:rFonts w:ascii="Times New Roman" w:hAnsi="Times New Roman" w:cs="Times New Roman"/>
                <w:color w:val="000000"/>
                <w:sz w:val="28"/>
                <w:szCs w:val="28"/>
                <w:shd w:val="clear" w:color="auto" w:fill="FFFFFF"/>
              </w:rPr>
              <w:t xml:space="preserve">. </w:t>
            </w:r>
            <w:r w:rsidR="000F26EB" w:rsidRPr="00C61389">
              <w:rPr>
                <w:rFonts w:ascii="Times New Roman" w:hAnsi="Times New Roman" w:cs="Times New Roman"/>
                <w:color w:val="000000"/>
                <w:sz w:val="28"/>
                <w:szCs w:val="28"/>
                <w:shd w:val="clear" w:color="auto" w:fill="FFFFFF"/>
              </w:rPr>
              <w:t>ВПК «Гранит»</w:t>
            </w:r>
          </w:p>
          <w:p w:rsidR="000F26EB" w:rsidRDefault="003A5C3C"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0F26EB">
              <w:rPr>
                <w:rFonts w:ascii="Times New Roman" w:hAnsi="Times New Roman" w:cs="Times New Roman"/>
                <w:color w:val="000000"/>
                <w:sz w:val="28"/>
                <w:szCs w:val="28"/>
                <w:shd w:val="clear" w:color="auto" w:fill="FFFFFF"/>
              </w:rPr>
              <w:t xml:space="preserve">. </w:t>
            </w:r>
            <w:r w:rsidR="000F26EB" w:rsidRPr="00C61389">
              <w:rPr>
                <w:rFonts w:ascii="Times New Roman" w:hAnsi="Times New Roman" w:cs="Times New Roman"/>
                <w:color w:val="000000"/>
                <w:sz w:val="28"/>
                <w:szCs w:val="28"/>
                <w:shd w:val="clear" w:color="auto" w:fill="FFFFFF"/>
              </w:rPr>
              <w:t>ВПК  «Кремлевец»</w:t>
            </w:r>
          </w:p>
          <w:p w:rsidR="000F26EB" w:rsidRDefault="003A5C3C"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0F26EB">
              <w:rPr>
                <w:rFonts w:ascii="Times New Roman" w:hAnsi="Times New Roman" w:cs="Times New Roman"/>
                <w:color w:val="000000"/>
                <w:sz w:val="28"/>
                <w:szCs w:val="28"/>
                <w:shd w:val="clear" w:color="auto" w:fill="FFFFFF"/>
              </w:rPr>
              <w:t>. Егоров Ю.Ю.</w:t>
            </w:r>
          </w:p>
          <w:p w:rsidR="000F26EB" w:rsidRDefault="003A5C3C" w:rsidP="000F26E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000F26EB">
              <w:rPr>
                <w:rFonts w:ascii="Times New Roman" w:hAnsi="Times New Roman" w:cs="Times New Roman"/>
                <w:color w:val="000000"/>
                <w:sz w:val="28"/>
                <w:szCs w:val="28"/>
                <w:shd w:val="clear" w:color="auto" w:fill="FFFFFF"/>
              </w:rPr>
              <w:t>. Лискова Е.Ю.</w:t>
            </w:r>
          </w:p>
          <w:p w:rsidR="000F26EB" w:rsidRPr="000F26EB" w:rsidRDefault="000F26EB" w:rsidP="000F26EB">
            <w:pPr>
              <w:rPr>
                <w:rFonts w:ascii="Times New Roman" w:hAnsi="Times New Roman" w:cs="Times New Roman"/>
                <w:sz w:val="28"/>
                <w:szCs w:val="28"/>
              </w:rPr>
            </w:pPr>
          </w:p>
        </w:tc>
        <w:tc>
          <w:tcPr>
            <w:tcW w:w="3191" w:type="dxa"/>
          </w:tcPr>
          <w:p w:rsidR="00182130" w:rsidRPr="00733C05" w:rsidRDefault="00733C05" w:rsidP="00733C05">
            <w:pPr>
              <w:ind w:left="360"/>
              <w:rPr>
                <w:rFonts w:ascii="Times New Roman" w:hAnsi="Times New Roman" w:cs="Times New Roman"/>
                <w:sz w:val="28"/>
                <w:szCs w:val="28"/>
              </w:rPr>
            </w:pPr>
            <w:r>
              <w:rPr>
                <w:rFonts w:ascii="Times New Roman" w:hAnsi="Times New Roman" w:cs="Times New Roman"/>
                <w:sz w:val="28"/>
                <w:szCs w:val="28"/>
              </w:rPr>
              <w:t>1.</w:t>
            </w:r>
            <w:r w:rsidR="000F26EB" w:rsidRPr="00733C05">
              <w:rPr>
                <w:rFonts w:ascii="Times New Roman" w:hAnsi="Times New Roman" w:cs="Times New Roman"/>
                <w:sz w:val="28"/>
                <w:szCs w:val="28"/>
              </w:rPr>
              <w:t>«Офицеры запаса на передовой…»</w:t>
            </w:r>
          </w:p>
          <w:p w:rsidR="000F26EB" w:rsidRPr="00733C05" w:rsidRDefault="00B36744" w:rsidP="00733C05">
            <w:pPr>
              <w:ind w:left="360"/>
              <w:rPr>
                <w:rFonts w:ascii="Times New Roman" w:hAnsi="Times New Roman" w:cs="Times New Roman"/>
                <w:sz w:val="28"/>
                <w:szCs w:val="28"/>
              </w:rPr>
            </w:pPr>
            <w:r>
              <w:rPr>
                <w:rFonts w:ascii="Times New Roman" w:hAnsi="Times New Roman" w:cs="Times New Roman"/>
                <w:sz w:val="28"/>
                <w:szCs w:val="28"/>
              </w:rPr>
              <w:t>2.</w:t>
            </w:r>
            <w:r w:rsidR="000F26EB" w:rsidRPr="00733C05">
              <w:rPr>
                <w:rFonts w:ascii="Times New Roman" w:hAnsi="Times New Roman" w:cs="Times New Roman"/>
                <w:sz w:val="28"/>
                <w:szCs w:val="28"/>
              </w:rPr>
              <w:t>«День неизвестного солдата»</w:t>
            </w:r>
          </w:p>
          <w:p w:rsidR="000F26EB" w:rsidRPr="00733C05" w:rsidRDefault="00B36744" w:rsidP="00733C05">
            <w:pPr>
              <w:ind w:left="360"/>
              <w:rPr>
                <w:rFonts w:ascii="Times New Roman" w:hAnsi="Times New Roman" w:cs="Times New Roman"/>
                <w:sz w:val="28"/>
                <w:szCs w:val="28"/>
              </w:rPr>
            </w:pPr>
            <w:r>
              <w:rPr>
                <w:rFonts w:ascii="Times New Roman" w:hAnsi="Times New Roman" w:cs="Times New Roman"/>
                <w:sz w:val="28"/>
                <w:szCs w:val="28"/>
              </w:rPr>
              <w:t>3.</w:t>
            </w:r>
            <w:r w:rsidR="000F26EB" w:rsidRPr="00733C05">
              <w:rPr>
                <w:rFonts w:ascii="Times New Roman" w:hAnsi="Times New Roman" w:cs="Times New Roman"/>
                <w:sz w:val="28"/>
                <w:szCs w:val="28"/>
              </w:rPr>
              <w:t>«День героев Отечества»</w:t>
            </w:r>
          </w:p>
          <w:p w:rsidR="000F26EB" w:rsidRPr="00733C05" w:rsidRDefault="00B36744" w:rsidP="00733C05">
            <w:pPr>
              <w:ind w:left="360"/>
              <w:rPr>
                <w:rFonts w:ascii="Times New Roman" w:hAnsi="Times New Roman" w:cs="Times New Roman"/>
                <w:sz w:val="28"/>
                <w:szCs w:val="28"/>
              </w:rPr>
            </w:pPr>
            <w:r>
              <w:rPr>
                <w:rFonts w:ascii="Times New Roman" w:hAnsi="Times New Roman" w:cs="Times New Roman"/>
                <w:sz w:val="28"/>
                <w:szCs w:val="28"/>
              </w:rPr>
              <w:t>4.</w:t>
            </w:r>
            <w:r w:rsidR="000F26EB" w:rsidRPr="00733C05">
              <w:rPr>
                <w:rFonts w:ascii="Times New Roman" w:hAnsi="Times New Roman" w:cs="Times New Roman"/>
                <w:sz w:val="28"/>
                <w:szCs w:val="28"/>
              </w:rPr>
              <w:t>«День Победы»</w:t>
            </w:r>
          </w:p>
          <w:p w:rsidR="000F26EB" w:rsidRPr="00733C05" w:rsidRDefault="00B36744" w:rsidP="00733C05">
            <w:pPr>
              <w:ind w:left="360"/>
              <w:rPr>
                <w:rFonts w:ascii="Times New Roman" w:hAnsi="Times New Roman" w:cs="Times New Roman"/>
                <w:sz w:val="28"/>
                <w:szCs w:val="28"/>
              </w:rPr>
            </w:pPr>
            <w:r>
              <w:rPr>
                <w:rFonts w:ascii="Times New Roman" w:hAnsi="Times New Roman" w:cs="Times New Roman"/>
                <w:sz w:val="28"/>
                <w:szCs w:val="28"/>
              </w:rPr>
              <w:t>5.</w:t>
            </w:r>
            <w:r w:rsidR="000F26EB" w:rsidRPr="00733C05">
              <w:rPr>
                <w:rFonts w:ascii="Times New Roman" w:hAnsi="Times New Roman" w:cs="Times New Roman"/>
                <w:sz w:val="28"/>
                <w:szCs w:val="28"/>
              </w:rPr>
              <w:t>«Парта Героя»</w:t>
            </w:r>
          </w:p>
          <w:p w:rsidR="000F26EB" w:rsidRDefault="00B36744" w:rsidP="00733C05">
            <w:pPr>
              <w:ind w:left="360"/>
              <w:rPr>
                <w:rFonts w:ascii="Times New Roman" w:hAnsi="Times New Roman" w:cs="Times New Roman"/>
                <w:sz w:val="28"/>
                <w:szCs w:val="28"/>
              </w:rPr>
            </w:pPr>
            <w:r>
              <w:rPr>
                <w:rFonts w:ascii="Times New Roman" w:hAnsi="Times New Roman" w:cs="Times New Roman"/>
                <w:sz w:val="28"/>
                <w:szCs w:val="28"/>
              </w:rPr>
              <w:t>6.</w:t>
            </w:r>
            <w:r w:rsidR="000F26EB" w:rsidRPr="00733C05">
              <w:rPr>
                <w:rFonts w:ascii="Times New Roman" w:hAnsi="Times New Roman" w:cs="Times New Roman"/>
                <w:sz w:val="28"/>
                <w:szCs w:val="28"/>
              </w:rPr>
              <w:t>День открытых дверей школы, посвященный Дню Победы»</w:t>
            </w:r>
          </w:p>
          <w:p w:rsidR="00B36744" w:rsidRDefault="00B36744" w:rsidP="00733C05">
            <w:pPr>
              <w:ind w:left="360"/>
              <w:rPr>
                <w:rFonts w:ascii="Times New Roman" w:hAnsi="Times New Roman" w:cs="Times New Roman"/>
                <w:sz w:val="28"/>
                <w:szCs w:val="28"/>
              </w:rPr>
            </w:pPr>
            <w:r>
              <w:rPr>
                <w:rFonts w:ascii="Times New Roman" w:hAnsi="Times New Roman" w:cs="Times New Roman"/>
                <w:sz w:val="28"/>
                <w:szCs w:val="28"/>
              </w:rPr>
              <w:t>7. Вахта несения почетного караула у знамени «Символ Победы»</w:t>
            </w:r>
          </w:p>
          <w:p w:rsidR="00B36744" w:rsidRPr="00733C05" w:rsidRDefault="00B36744" w:rsidP="00733C05">
            <w:pPr>
              <w:ind w:left="360"/>
              <w:rPr>
                <w:rFonts w:ascii="Times New Roman" w:hAnsi="Times New Roman" w:cs="Times New Roman"/>
                <w:sz w:val="28"/>
                <w:szCs w:val="28"/>
              </w:rPr>
            </w:pPr>
            <w:r>
              <w:rPr>
                <w:rFonts w:ascii="Times New Roman" w:hAnsi="Times New Roman" w:cs="Times New Roman"/>
                <w:sz w:val="28"/>
                <w:szCs w:val="28"/>
              </w:rPr>
              <w:t xml:space="preserve">8. Концерт «Русские маяки» для подшефной школы города Бердянска </w:t>
            </w:r>
          </w:p>
        </w:tc>
      </w:tr>
      <w:tr w:rsidR="00182130" w:rsidTr="00182130">
        <w:tc>
          <w:tcPr>
            <w:tcW w:w="3190" w:type="dxa"/>
          </w:tcPr>
          <w:p w:rsidR="000F26EB" w:rsidRDefault="000F26EB" w:rsidP="00182130">
            <w:pPr>
              <w:jc w:val="center"/>
              <w:rPr>
                <w:rFonts w:ascii="Times New Roman" w:hAnsi="Times New Roman" w:cs="Times New Roman"/>
                <w:sz w:val="28"/>
                <w:szCs w:val="28"/>
              </w:rPr>
            </w:pPr>
            <w:r>
              <w:rPr>
                <w:rFonts w:ascii="Times New Roman" w:hAnsi="Times New Roman" w:cs="Times New Roman"/>
                <w:sz w:val="28"/>
                <w:szCs w:val="28"/>
              </w:rPr>
              <w:t>Мероприятия с учащимися</w:t>
            </w:r>
          </w:p>
          <w:p w:rsidR="00182130" w:rsidRDefault="000F26EB" w:rsidP="00182130">
            <w:pPr>
              <w:jc w:val="center"/>
              <w:rPr>
                <w:rFonts w:ascii="Times New Roman" w:hAnsi="Times New Roman" w:cs="Times New Roman"/>
                <w:sz w:val="28"/>
                <w:szCs w:val="28"/>
              </w:rPr>
            </w:pPr>
            <w:r>
              <w:rPr>
                <w:rFonts w:ascii="Times New Roman" w:hAnsi="Times New Roman" w:cs="Times New Roman"/>
                <w:sz w:val="28"/>
                <w:szCs w:val="28"/>
              </w:rPr>
              <w:t>школы</w:t>
            </w:r>
          </w:p>
        </w:tc>
        <w:tc>
          <w:tcPr>
            <w:tcW w:w="3190" w:type="dxa"/>
          </w:tcPr>
          <w:p w:rsidR="00182130" w:rsidRDefault="000F26EB" w:rsidP="000F26EB">
            <w:pPr>
              <w:jc w:val="both"/>
              <w:rPr>
                <w:rFonts w:ascii="Times New Roman" w:hAnsi="Times New Roman" w:cs="Times New Roman"/>
                <w:sz w:val="28"/>
                <w:szCs w:val="28"/>
              </w:rPr>
            </w:pPr>
            <w:r>
              <w:rPr>
                <w:rFonts w:ascii="Times New Roman" w:hAnsi="Times New Roman" w:cs="Times New Roman"/>
                <w:sz w:val="28"/>
                <w:szCs w:val="28"/>
              </w:rPr>
              <w:t xml:space="preserve">1. </w:t>
            </w:r>
            <w:r w:rsidRPr="000F26EB">
              <w:rPr>
                <w:rFonts w:ascii="Times New Roman" w:hAnsi="Times New Roman" w:cs="Times New Roman"/>
                <w:sz w:val="28"/>
                <w:szCs w:val="28"/>
              </w:rPr>
              <w:t>Юнармейский отряд</w:t>
            </w:r>
          </w:p>
          <w:p w:rsidR="000F26EB" w:rsidRDefault="000F26EB" w:rsidP="000F26EB">
            <w:pPr>
              <w:jc w:val="both"/>
              <w:rPr>
                <w:rFonts w:ascii="Times New Roman" w:hAnsi="Times New Roman" w:cs="Times New Roman"/>
                <w:sz w:val="28"/>
                <w:szCs w:val="28"/>
              </w:rPr>
            </w:pPr>
            <w:r>
              <w:rPr>
                <w:rFonts w:ascii="Times New Roman" w:hAnsi="Times New Roman" w:cs="Times New Roman"/>
                <w:sz w:val="28"/>
                <w:szCs w:val="28"/>
              </w:rPr>
              <w:t>2. 1-4 классы</w:t>
            </w:r>
          </w:p>
          <w:p w:rsidR="000F26EB" w:rsidRDefault="000F26EB" w:rsidP="000F26EB">
            <w:pPr>
              <w:jc w:val="both"/>
              <w:rPr>
                <w:rFonts w:ascii="Times New Roman" w:hAnsi="Times New Roman" w:cs="Times New Roman"/>
                <w:sz w:val="28"/>
                <w:szCs w:val="28"/>
              </w:rPr>
            </w:pPr>
            <w:r>
              <w:rPr>
                <w:rFonts w:ascii="Times New Roman" w:hAnsi="Times New Roman" w:cs="Times New Roman"/>
                <w:sz w:val="28"/>
                <w:szCs w:val="28"/>
              </w:rPr>
              <w:t>3. 5-8 классы</w:t>
            </w:r>
          </w:p>
          <w:p w:rsidR="000F26EB" w:rsidRPr="000F26EB" w:rsidRDefault="000F26EB" w:rsidP="000F26EB">
            <w:pPr>
              <w:jc w:val="both"/>
              <w:rPr>
                <w:rFonts w:ascii="Times New Roman" w:hAnsi="Times New Roman" w:cs="Times New Roman"/>
                <w:sz w:val="28"/>
                <w:szCs w:val="28"/>
              </w:rPr>
            </w:pPr>
            <w:r>
              <w:rPr>
                <w:rFonts w:ascii="Times New Roman" w:hAnsi="Times New Roman" w:cs="Times New Roman"/>
                <w:sz w:val="28"/>
                <w:szCs w:val="28"/>
              </w:rPr>
              <w:t>4. 9-11 классы</w:t>
            </w:r>
          </w:p>
        </w:tc>
        <w:tc>
          <w:tcPr>
            <w:tcW w:w="3191" w:type="dxa"/>
          </w:tcPr>
          <w:p w:rsidR="00182130" w:rsidRDefault="00B36744" w:rsidP="00733C05">
            <w:pPr>
              <w:rPr>
                <w:rFonts w:ascii="Times New Roman" w:hAnsi="Times New Roman" w:cs="Times New Roman"/>
                <w:sz w:val="28"/>
                <w:szCs w:val="28"/>
              </w:rPr>
            </w:pPr>
            <w:r>
              <w:rPr>
                <w:rFonts w:ascii="Times New Roman" w:hAnsi="Times New Roman" w:cs="Times New Roman"/>
                <w:sz w:val="28"/>
                <w:szCs w:val="28"/>
              </w:rPr>
              <w:t>1. Проект «Юнармейское наставничество»</w:t>
            </w:r>
          </w:p>
          <w:p w:rsidR="00B36744" w:rsidRDefault="00B36744" w:rsidP="00733C05">
            <w:pPr>
              <w:rPr>
                <w:rFonts w:ascii="Times New Roman" w:hAnsi="Times New Roman" w:cs="Times New Roman"/>
                <w:sz w:val="28"/>
                <w:szCs w:val="28"/>
              </w:rPr>
            </w:pPr>
            <w:r>
              <w:rPr>
                <w:rFonts w:ascii="Times New Roman" w:hAnsi="Times New Roman" w:cs="Times New Roman"/>
                <w:sz w:val="28"/>
                <w:szCs w:val="28"/>
              </w:rPr>
              <w:t>2. «Музейные уроки»</w:t>
            </w:r>
          </w:p>
          <w:p w:rsidR="00B36744" w:rsidRDefault="00B36744" w:rsidP="00733C05">
            <w:pPr>
              <w:rPr>
                <w:rFonts w:ascii="Times New Roman" w:hAnsi="Times New Roman" w:cs="Times New Roman"/>
                <w:sz w:val="28"/>
                <w:szCs w:val="28"/>
              </w:rPr>
            </w:pPr>
            <w:r>
              <w:rPr>
                <w:rFonts w:ascii="Times New Roman" w:hAnsi="Times New Roman" w:cs="Times New Roman"/>
                <w:sz w:val="28"/>
                <w:szCs w:val="28"/>
              </w:rPr>
              <w:t>3. Киноуроки</w:t>
            </w:r>
          </w:p>
          <w:p w:rsidR="0073631F" w:rsidRDefault="0073631F" w:rsidP="00733C05">
            <w:pPr>
              <w:rPr>
                <w:rFonts w:ascii="Times New Roman" w:hAnsi="Times New Roman" w:cs="Times New Roman"/>
                <w:sz w:val="28"/>
                <w:szCs w:val="28"/>
              </w:rPr>
            </w:pPr>
            <w:r>
              <w:rPr>
                <w:rFonts w:ascii="Times New Roman" w:hAnsi="Times New Roman" w:cs="Times New Roman"/>
                <w:sz w:val="28"/>
                <w:szCs w:val="28"/>
              </w:rPr>
              <w:t>4. Тематические экскурсии в музее «Ратная слава курян»</w:t>
            </w:r>
          </w:p>
        </w:tc>
      </w:tr>
      <w:tr w:rsidR="00182130" w:rsidTr="00343257">
        <w:trPr>
          <w:trHeight w:val="983"/>
        </w:trPr>
        <w:tc>
          <w:tcPr>
            <w:tcW w:w="3190" w:type="dxa"/>
          </w:tcPr>
          <w:p w:rsidR="00182130" w:rsidRDefault="002E53C0" w:rsidP="00182130">
            <w:pPr>
              <w:jc w:val="center"/>
              <w:rPr>
                <w:rFonts w:ascii="Times New Roman" w:hAnsi="Times New Roman" w:cs="Times New Roman"/>
                <w:sz w:val="28"/>
                <w:szCs w:val="28"/>
              </w:rPr>
            </w:pPr>
            <w:r>
              <w:rPr>
                <w:rFonts w:ascii="Times New Roman" w:hAnsi="Times New Roman" w:cs="Times New Roman"/>
                <w:sz w:val="28"/>
                <w:szCs w:val="28"/>
              </w:rPr>
              <w:t>Соревнования по военно-прикладным видам спорта</w:t>
            </w:r>
          </w:p>
        </w:tc>
        <w:tc>
          <w:tcPr>
            <w:tcW w:w="3190" w:type="dxa"/>
          </w:tcPr>
          <w:p w:rsidR="00182130" w:rsidRPr="002E53C0" w:rsidRDefault="002E53C0" w:rsidP="002E53C0">
            <w:pPr>
              <w:jc w:val="both"/>
              <w:rPr>
                <w:rFonts w:ascii="Times New Roman" w:hAnsi="Times New Roman" w:cs="Times New Roman"/>
                <w:sz w:val="28"/>
                <w:szCs w:val="28"/>
              </w:rPr>
            </w:pPr>
            <w:r>
              <w:rPr>
                <w:rFonts w:ascii="Times New Roman" w:hAnsi="Times New Roman" w:cs="Times New Roman"/>
                <w:sz w:val="28"/>
                <w:szCs w:val="28"/>
              </w:rPr>
              <w:t>1.</w:t>
            </w:r>
            <w:r w:rsidRPr="002E53C0">
              <w:rPr>
                <w:rFonts w:ascii="Times New Roman" w:hAnsi="Times New Roman" w:cs="Times New Roman"/>
                <w:sz w:val="28"/>
                <w:szCs w:val="28"/>
              </w:rPr>
              <w:t>Юнармейский отряд</w:t>
            </w:r>
          </w:p>
          <w:p w:rsidR="002E53C0" w:rsidRPr="002E53C0" w:rsidRDefault="002E53C0" w:rsidP="002E53C0">
            <w:pPr>
              <w:jc w:val="both"/>
              <w:rPr>
                <w:rFonts w:ascii="Times New Roman" w:hAnsi="Times New Roman" w:cs="Times New Roman"/>
                <w:sz w:val="28"/>
                <w:szCs w:val="28"/>
              </w:rPr>
            </w:pPr>
            <w:r>
              <w:rPr>
                <w:rFonts w:ascii="Times New Roman" w:hAnsi="Times New Roman" w:cs="Times New Roman"/>
                <w:sz w:val="28"/>
                <w:szCs w:val="28"/>
              </w:rPr>
              <w:t>2.</w:t>
            </w:r>
            <w:r w:rsidRPr="002E53C0">
              <w:rPr>
                <w:rFonts w:ascii="Times New Roman" w:hAnsi="Times New Roman" w:cs="Times New Roman"/>
                <w:sz w:val="28"/>
                <w:szCs w:val="28"/>
              </w:rPr>
              <w:t>Организаторы соревнований</w:t>
            </w:r>
          </w:p>
        </w:tc>
        <w:tc>
          <w:tcPr>
            <w:tcW w:w="3191" w:type="dxa"/>
          </w:tcPr>
          <w:p w:rsidR="00182130" w:rsidRDefault="002E53C0" w:rsidP="002E53C0">
            <w:pPr>
              <w:jc w:val="both"/>
              <w:rPr>
                <w:rFonts w:ascii="Times New Roman" w:hAnsi="Times New Roman" w:cs="Times New Roman"/>
                <w:sz w:val="28"/>
                <w:szCs w:val="28"/>
              </w:rPr>
            </w:pPr>
            <w:r>
              <w:rPr>
                <w:rFonts w:ascii="Times New Roman" w:hAnsi="Times New Roman" w:cs="Times New Roman"/>
                <w:sz w:val="28"/>
                <w:szCs w:val="28"/>
              </w:rPr>
              <w:t xml:space="preserve">1. </w:t>
            </w:r>
            <w:r w:rsidR="00A9713A">
              <w:rPr>
                <w:rFonts w:ascii="Times New Roman" w:hAnsi="Times New Roman" w:cs="Times New Roman"/>
                <w:sz w:val="28"/>
                <w:szCs w:val="28"/>
              </w:rPr>
              <w:t>«</w:t>
            </w:r>
            <w:r>
              <w:rPr>
                <w:rFonts w:ascii="Times New Roman" w:hAnsi="Times New Roman" w:cs="Times New Roman"/>
                <w:sz w:val="28"/>
                <w:szCs w:val="28"/>
              </w:rPr>
              <w:t>Зарница</w:t>
            </w:r>
            <w:r w:rsidR="00A9713A">
              <w:rPr>
                <w:rFonts w:ascii="Times New Roman" w:hAnsi="Times New Roman" w:cs="Times New Roman"/>
                <w:sz w:val="28"/>
                <w:szCs w:val="28"/>
              </w:rPr>
              <w:t>»</w:t>
            </w:r>
          </w:p>
          <w:p w:rsidR="002E53C0" w:rsidRDefault="002E53C0" w:rsidP="002E53C0">
            <w:pPr>
              <w:jc w:val="both"/>
              <w:rPr>
                <w:rFonts w:ascii="Times New Roman" w:hAnsi="Times New Roman" w:cs="Times New Roman"/>
                <w:sz w:val="28"/>
                <w:szCs w:val="28"/>
              </w:rPr>
            </w:pPr>
            <w:r>
              <w:rPr>
                <w:rFonts w:ascii="Times New Roman" w:hAnsi="Times New Roman" w:cs="Times New Roman"/>
                <w:sz w:val="28"/>
                <w:szCs w:val="28"/>
              </w:rPr>
              <w:t xml:space="preserve">2. Снежный десант, посвященный Дню освобождения города </w:t>
            </w:r>
            <w:r>
              <w:rPr>
                <w:rFonts w:ascii="Times New Roman" w:hAnsi="Times New Roman" w:cs="Times New Roman"/>
                <w:sz w:val="28"/>
                <w:szCs w:val="28"/>
              </w:rPr>
              <w:lastRenderedPageBreak/>
              <w:t>Курска</w:t>
            </w:r>
          </w:p>
          <w:p w:rsidR="002E53C0" w:rsidRDefault="002E53C0" w:rsidP="002E53C0">
            <w:pPr>
              <w:jc w:val="both"/>
              <w:rPr>
                <w:rFonts w:ascii="Times New Roman" w:hAnsi="Times New Roman" w:cs="Times New Roman"/>
                <w:sz w:val="28"/>
                <w:szCs w:val="28"/>
              </w:rPr>
            </w:pPr>
            <w:r>
              <w:rPr>
                <w:rFonts w:ascii="Times New Roman" w:hAnsi="Times New Roman" w:cs="Times New Roman"/>
                <w:sz w:val="28"/>
                <w:szCs w:val="28"/>
              </w:rPr>
              <w:t>3. Соревнования по с</w:t>
            </w:r>
            <w:r w:rsidR="00A9713A">
              <w:rPr>
                <w:rFonts w:ascii="Times New Roman" w:hAnsi="Times New Roman" w:cs="Times New Roman"/>
                <w:sz w:val="28"/>
                <w:szCs w:val="28"/>
              </w:rPr>
              <w:t>т</w:t>
            </w:r>
            <w:r>
              <w:rPr>
                <w:rFonts w:ascii="Times New Roman" w:hAnsi="Times New Roman" w:cs="Times New Roman"/>
                <w:sz w:val="28"/>
                <w:szCs w:val="28"/>
              </w:rPr>
              <w:t>рельбе</w:t>
            </w:r>
          </w:p>
          <w:p w:rsidR="002E53C0" w:rsidRDefault="002E53C0" w:rsidP="002E53C0">
            <w:pPr>
              <w:jc w:val="both"/>
              <w:rPr>
                <w:rFonts w:ascii="Times New Roman" w:hAnsi="Times New Roman" w:cs="Times New Roman"/>
                <w:sz w:val="28"/>
                <w:szCs w:val="28"/>
              </w:rPr>
            </w:pPr>
            <w:r>
              <w:rPr>
                <w:rFonts w:ascii="Times New Roman" w:hAnsi="Times New Roman" w:cs="Times New Roman"/>
                <w:sz w:val="28"/>
                <w:szCs w:val="28"/>
              </w:rPr>
              <w:t xml:space="preserve">4. </w:t>
            </w:r>
            <w:r w:rsidR="00A9713A">
              <w:rPr>
                <w:rFonts w:ascii="Times New Roman" w:hAnsi="Times New Roman" w:cs="Times New Roman"/>
                <w:sz w:val="28"/>
                <w:szCs w:val="28"/>
              </w:rPr>
              <w:t>С</w:t>
            </w:r>
            <w:r>
              <w:rPr>
                <w:rFonts w:ascii="Times New Roman" w:hAnsi="Times New Roman" w:cs="Times New Roman"/>
                <w:sz w:val="28"/>
                <w:szCs w:val="28"/>
              </w:rPr>
              <w:t xml:space="preserve">оревнования в АНО </w:t>
            </w:r>
            <w:r w:rsidR="00A9713A">
              <w:rPr>
                <w:rFonts w:ascii="Times New Roman" w:hAnsi="Times New Roman" w:cs="Times New Roman"/>
                <w:sz w:val="28"/>
                <w:szCs w:val="28"/>
              </w:rPr>
              <w:t>«</w:t>
            </w:r>
            <w:r>
              <w:rPr>
                <w:rFonts w:ascii="Times New Roman" w:hAnsi="Times New Roman" w:cs="Times New Roman"/>
                <w:sz w:val="28"/>
                <w:szCs w:val="28"/>
              </w:rPr>
              <w:t>Па</w:t>
            </w:r>
            <w:r w:rsidR="00A9713A">
              <w:rPr>
                <w:rFonts w:ascii="Times New Roman" w:hAnsi="Times New Roman" w:cs="Times New Roman"/>
                <w:sz w:val="28"/>
                <w:szCs w:val="28"/>
              </w:rPr>
              <w:t>т</w:t>
            </w:r>
            <w:r>
              <w:rPr>
                <w:rFonts w:ascii="Times New Roman" w:hAnsi="Times New Roman" w:cs="Times New Roman"/>
                <w:sz w:val="28"/>
                <w:szCs w:val="28"/>
              </w:rPr>
              <w:t>риот»</w:t>
            </w:r>
          </w:p>
        </w:tc>
      </w:tr>
      <w:tr w:rsidR="00343257" w:rsidTr="00182130">
        <w:tc>
          <w:tcPr>
            <w:tcW w:w="3190" w:type="dxa"/>
          </w:tcPr>
          <w:p w:rsidR="00343257" w:rsidRDefault="00343257" w:rsidP="00182130">
            <w:pPr>
              <w:jc w:val="center"/>
              <w:rPr>
                <w:rFonts w:ascii="Times New Roman" w:hAnsi="Times New Roman" w:cs="Times New Roman"/>
                <w:sz w:val="28"/>
                <w:szCs w:val="28"/>
              </w:rPr>
            </w:pPr>
            <w:r>
              <w:rPr>
                <w:rFonts w:ascii="Times New Roman" w:hAnsi="Times New Roman" w:cs="Times New Roman"/>
                <w:sz w:val="28"/>
                <w:szCs w:val="28"/>
              </w:rPr>
              <w:lastRenderedPageBreak/>
              <w:t>Региональный смотр конкурс юнармейский отрядов</w:t>
            </w:r>
          </w:p>
          <w:p w:rsidR="00343257" w:rsidRDefault="00343257" w:rsidP="00182130">
            <w:pPr>
              <w:jc w:val="center"/>
              <w:rPr>
                <w:rFonts w:ascii="Times New Roman" w:hAnsi="Times New Roman" w:cs="Times New Roman"/>
                <w:sz w:val="28"/>
                <w:szCs w:val="28"/>
              </w:rPr>
            </w:pPr>
            <w:r>
              <w:rPr>
                <w:rFonts w:ascii="Times New Roman" w:hAnsi="Times New Roman" w:cs="Times New Roman"/>
                <w:sz w:val="28"/>
                <w:szCs w:val="28"/>
              </w:rPr>
              <w:t>«Лучший отряд юнармейского края»</w:t>
            </w:r>
          </w:p>
        </w:tc>
        <w:tc>
          <w:tcPr>
            <w:tcW w:w="3190" w:type="dxa"/>
          </w:tcPr>
          <w:p w:rsidR="00343257" w:rsidRDefault="00343257" w:rsidP="002E53C0">
            <w:pPr>
              <w:jc w:val="both"/>
              <w:rPr>
                <w:rFonts w:ascii="Times New Roman" w:hAnsi="Times New Roman" w:cs="Times New Roman"/>
                <w:sz w:val="28"/>
                <w:szCs w:val="28"/>
              </w:rPr>
            </w:pPr>
            <w:r>
              <w:rPr>
                <w:rFonts w:ascii="Times New Roman" w:hAnsi="Times New Roman" w:cs="Times New Roman"/>
                <w:sz w:val="28"/>
                <w:szCs w:val="28"/>
              </w:rPr>
              <w:t>1.Юнармейсий отряд</w:t>
            </w:r>
          </w:p>
        </w:tc>
        <w:tc>
          <w:tcPr>
            <w:tcW w:w="3191" w:type="dxa"/>
          </w:tcPr>
          <w:p w:rsidR="00343257" w:rsidRDefault="00343257" w:rsidP="00343257">
            <w:pPr>
              <w:jc w:val="center"/>
              <w:rPr>
                <w:rFonts w:ascii="Times New Roman" w:hAnsi="Times New Roman" w:cs="Times New Roman"/>
                <w:sz w:val="28"/>
                <w:szCs w:val="28"/>
              </w:rPr>
            </w:pPr>
            <w:r>
              <w:rPr>
                <w:rFonts w:ascii="Times New Roman" w:hAnsi="Times New Roman" w:cs="Times New Roman"/>
                <w:sz w:val="28"/>
                <w:szCs w:val="28"/>
              </w:rPr>
              <w:t>1 место</w:t>
            </w:r>
          </w:p>
          <w:p w:rsidR="00343257" w:rsidRDefault="00343257" w:rsidP="00343257">
            <w:pPr>
              <w:jc w:val="center"/>
              <w:rPr>
                <w:rFonts w:ascii="Times New Roman" w:hAnsi="Times New Roman" w:cs="Times New Roman"/>
                <w:sz w:val="28"/>
                <w:szCs w:val="28"/>
              </w:rPr>
            </w:pPr>
            <w:r>
              <w:rPr>
                <w:rFonts w:ascii="Times New Roman" w:hAnsi="Times New Roman" w:cs="Times New Roman"/>
                <w:sz w:val="28"/>
                <w:szCs w:val="28"/>
              </w:rPr>
              <w:t>в региональном  смотре «Лучший отряд Соловьиного края»</w:t>
            </w:r>
          </w:p>
        </w:tc>
      </w:tr>
    </w:tbl>
    <w:p w:rsidR="00182130" w:rsidRPr="00C61389" w:rsidRDefault="00182130" w:rsidP="00182130">
      <w:pPr>
        <w:ind w:firstLine="705"/>
        <w:jc w:val="center"/>
        <w:rPr>
          <w:rFonts w:ascii="Times New Roman" w:hAnsi="Times New Roman" w:cs="Times New Roman"/>
          <w:sz w:val="28"/>
          <w:szCs w:val="28"/>
        </w:rPr>
      </w:pPr>
    </w:p>
    <w:p w:rsidR="003E55AF" w:rsidRPr="003E55AF" w:rsidRDefault="0073631F" w:rsidP="0073631F">
      <w:pPr>
        <w:pStyle w:val="a8"/>
        <w:shd w:val="clear" w:color="auto" w:fill="FFFFFF"/>
        <w:spacing w:before="0" w:beforeAutospacing="0" w:after="0" w:afterAutospacing="0"/>
        <w:ind w:left="1065"/>
        <w:jc w:val="center"/>
        <w:rPr>
          <w:sz w:val="28"/>
          <w:szCs w:val="28"/>
        </w:rPr>
      </w:pPr>
      <w:r>
        <w:rPr>
          <w:b/>
          <w:bCs/>
          <w:sz w:val="28"/>
          <w:szCs w:val="28"/>
        </w:rPr>
        <w:t xml:space="preserve">3. </w:t>
      </w:r>
      <w:r w:rsidR="003E55AF" w:rsidRPr="003E55AF">
        <w:rPr>
          <w:b/>
          <w:bCs/>
          <w:sz w:val="28"/>
          <w:szCs w:val="28"/>
        </w:rPr>
        <w:t>Центр гражданского воспитания</w:t>
      </w:r>
    </w:p>
    <w:p w:rsidR="003E55AF" w:rsidRDefault="0073631F" w:rsidP="0073631F">
      <w:pPr>
        <w:pStyle w:val="a8"/>
        <w:shd w:val="clear" w:color="auto" w:fill="FFFFFF"/>
        <w:spacing w:before="0" w:beforeAutospacing="0" w:after="0" w:afterAutospacing="0"/>
        <w:ind w:left="1065"/>
        <w:jc w:val="center"/>
        <w:rPr>
          <w:b/>
          <w:bCs/>
          <w:sz w:val="28"/>
          <w:szCs w:val="28"/>
        </w:rPr>
      </w:pPr>
      <w:r>
        <w:rPr>
          <w:b/>
          <w:bCs/>
          <w:sz w:val="28"/>
          <w:szCs w:val="28"/>
        </w:rPr>
        <w:t>«Я – гражданин Р</w:t>
      </w:r>
      <w:r w:rsidR="003E55AF" w:rsidRPr="003E55AF">
        <w:rPr>
          <w:b/>
          <w:bCs/>
          <w:sz w:val="28"/>
          <w:szCs w:val="28"/>
        </w:rPr>
        <w:t>оссии»</w:t>
      </w:r>
    </w:p>
    <w:p w:rsidR="00CA5BBB" w:rsidRDefault="00CA5BBB" w:rsidP="00CB3189">
      <w:pPr>
        <w:ind w:firstLine="708"/>
        <w:jc w:val="both"/>
        <w:rPr>
          <w:rFonts w:ascii="Times New Roman" w:hAnsi="Times New Roman" w:cs="Times New Roman"/>
          <w:sz w:val="28"/>
          <w:szCs w:val="28"/>
        </w:rPr>
      </w:pPr>
    </w:p>
    <w:p w:rsidR="0073631F" w:rsidRDefault="0073631F" w:rsidP="00CB3189">
      <w:pPr>
        <w:ind w:firstLine="708"/>
        <w:jc w:val="both"/>
        <w:rPr>
          <w:rFonts w:ascii="Times New Roman" w:hAnsi="Times New Roman" w:cs="Times New Roman"/>
          <w:sz w:val="28"/>
          <w:szCs w:val="28"/>
        </w:rPr>
      </w:pPr>
      <w:r w:rsidRPr="00DB66B9">
        <w:rPr>
          <w:rFonts w:ascii="Times New Roman" w:hAnsi="Times New Roman" w:cs="Times New Roman"/>
          <w:sz w:val="28"/>
          <w:szCs w:val="28"/>
        </w:rPr>
        <w:t>Центром гражданского воспитания является Дискуссионная площадка «Твой выбор». Мы делаем ставку на учащихся, имеющих повышенный интерес к истории России, политологии, праву, экономике, социологии.</w:t>
      </w:r>
      <w:r>
        <w:rPr>
          <w:rFonts w:ascii="Times New Roman" w:hAnsi="Times New Roman" w:cs="Times New Roman"/>
          <w:sz w:val="28"/>
          <w:szCs w:val="28"/>
        </w:rPr>
        <w:t xml:space="preserve"> </w:t>
      </w:r>
    </w:p>
    <w:tbl>
      <w:tblPr>
        <w:tblStyle w:val="a9"/>
        <w:tblW w:w="0" w:type="auto"/>
        <w:tblLook w:val="04A0"/>
      </w:tblPr>
      <w:tblGrid>
        <w:gridCol w:w="3190"/>
        <w:gridCol w:w="3190"/>
        <w:gridCol w:w="3191"/>
      </w:tblGrid>
      <w:tr w:rsidR="0073631F" w:rsidTr="0073631F">
        <w:tc>
          <w:tcPr>
            <w:tcW w:w="3190" w:type="dxa"/>
          </w:tcPr>
          <w:p w:rsidR="00CA5BBB" w:rsidRPr="00CA5BBB" w:rsidRDefault="00CA5BBB" w:rsidP="00CA5BBB">
            <w:pPr>
              <w:jc w:val="center"/>
              <w:rPr>
                <w:rFonts w:ascii="Times New Roman" w:hAnsi="Times New Roman" w:cs="Times New Roman"/>
                <w:b/>
                <w:sz w:val="28"/>
                <w:szCs w:val="28"/>
              </w:rPr>
            </w:pPr>
            <w:r w:rsidRPr="00CA5BBB">
              <w:rPr>
                <w:rFonts w:ascii="Times New Roman" w:hAnsi="Times New Roman" w:cs="Times New Roman"/>
                <w:b/>
                <w:sz w:val="28"/>
                <w:szCs w:val="28"/>
              </w:rPr>
              <w:t>Название</w:t>
            </w:r>
          </w:p>
        </w:tc>
        <w:tc>
          <w:tcPr>
            <w:tcW w:w="3190" w:type="dxa"/>
          </w:tcPr>
          <w:p w:rsidR="0073631F" w:rsidRPr="00CA5BBB" w:rsidRDefault="00CA5BBB" w:rsidP="00CA5BBB">
            <w:pPr>
              <w:jc w:val="center"/>
              <w:rPr>
                <w:rFonts w:ascii="Times New Roman" w:hAnsi="Times New Roman" w:cs="Times New Roman"/>
                <w:b/>
                <w:sz w:val="28"/>
                <w:szCs w:val="28"/>
              </w:rPr>
            </w:pPr>
            <w:r w:rsidRPr="00CA5BBB">
              <w:rPr>
                <w:rFonts w:ascii="Times New Roman" w:hAnsi="Times New Roman" w:cs="Times New Roman"/>
                <w:b/>
                <w:sz w:val="28"/>
                <w:szCs w:val="28"/>
              </w:rPr>
              <w:t>Содержание</w:t>
            </w:r>
            <w:r>
              <w:rPr>
                <w:rFonts w:ascii="Times New Roman" w:hAnsi="Times New Roman" w:cs="Times New Roman"/>
                <w:b/>
                <w:sz w:val="28"/>
                <w:szCs w:val="28"/>
              </w:rPr>
              <w:t xml:space="preserve"> деятельности</w:t>
            </w:r>
          </w:p>
        </w:tc>
        <w:tc>
          <w:tcPr>
            <w:tcW w:w="3191" w:type="dxa"/>
          </w:tcPr>
          <w:p w:rsidR="0073631F" w:rsidRPr="00CA5BBB" w:rsidRDefault="00CA5BBB" w:rsidP="00CA5BBB">
            <w:pPr>
              <w:jc w:val="center"/>
              <w:rPr>
                <w:rFonts w:ascii="Times New Roman" w:hAnsi="Times New Roman" w:cs="Times New Roman"/>
                <w:b/>
                <w:sz w:val="28"/>
                <w:szCs w:val="28"/>
              </w:rPr>
            </w:pPr>
            <w:r w:rsidRPr="00CA5BBB">
              <w:rPr>
                <w:rFonts w:ascii="Times New Roman" w:hAnsi="Times New Roman" w:cs="Times New Roman"/>
                <w:b/>
                <w:sz w:val="28"/>
                <w:szCs w:val="28"/>
              </w:rPr>
              <w:t>Темы</w:t>
            </w:r>
          </w:p>
        </w:tc>
      </w:tr>
      <w:tr w:rsidR="0073631F" w:rsidTr="0073631F">
        <w:tc>
          <w:tcPr>
            <w:tcW w:w="3190" w:type="dxa"/>
          </w:tcPr>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t>Дискуссионная площадка «Твой выбор»</w:t>
            </w:r>
          </w:p>
          <w:p w:rsidR="0073631F" w:rsidRDefault="0073631F" w:rsidP="00CA5BBB">
            <w:pPr>
              <w:rPr>
                <w:rFonts w:ascii="Times New Roman" w:hAnsi="Times New Roman" w:cs="Times New Roman"/>
                <w:sz w:val="28"/>
                <w:szCs w:val="28"/>
              </w:rPr>
            </w:pPr>
          </w:p>
        </w:tc>
        <w:tc>
          <w:tcPr>
            <w:tcW w:w="3190" w:type="dxa"/>
          </w:tcPr>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t xml:space="preserve"> </w:t>
            </w:r>
            <w:r w:rsidRPr="0060227B">
              <w:rPr>
                <w:rFonts w:ascii="Times New Roman" w:hAnsi="Times New Roman" w:cs="Times New Roman"/>
                <w:sz w:val="28"/>
                <w:szCs w:val="28"/>
              </w:rPr>
              <w:t xml:space="preserve"> </w:t>
            </w:r>
            <w:r>
              <w:rPr>
                <w:rFonts w:ascii="Times New Roman" w:hAnsi="Times New Roman" w:cs="Times New Roman"/>
                <w:sz w:val="28"/>
                <w:szCs w:val="28"/>
              </w:rPr>
              <w:t>Темы, рассмотренные учащимися на заседаниях дискуссионной площадки, дают им возможность осознать специфику исторических процессов российской цивилизации, дети знакомятся с основами ораторского искусства, становятся наставниками проектов.</w:t>
            </w:r>
          </w:p>
          <w:p w:rsidR="0073631F" w:rsidRDefault="0073631F" w:rsidP="0073631F">
            <w:pPr>
              <w:jc w:val="both"/>
              <w:rPr>
                <w:rFonts w:ascii="Times New Roman" w:hAnsi="Times New Roman" w:cs="Times New Roman"/>
                <w:sz w:val="28"/>
                <w:szCs w:val="28"/>
              </w:rPr>
            </w:pPr>
          </w:p>
        </w:tc>
        <w:tc>
          <w:tcPr>
            <w:tcW w:w="3191" w:type="dxa"/>
          </w:tcPr>
          <w:p w:rsidR="00CA5BBB" w:rsidRDefault="00CA5BBB" w:rsidP="0073631F">
            <w:pPr>
              <w:jc w:val="both"/>
              <w:rPr>
                <w:rFonts w:ascii="Times New Roman" w:hAnsi="Times New Roman" w:cs="Times New Roman"/>
                <w:sz w:val="28"/>
                <w:szCs w:val="28"/>
              </w:rPr>
            </w:pPr>
            <w:r>
              <w:rPr>
                <w:rFonts w:ascii="Times New Roman" w:hAnsi="Times New Roman" w:cs="Times New Roman"/>
                <w:sz w:val="28"/>
                <w:szCs w:val="28"/>
              </w:rPr>
              <w:t xml:space="preserve">1.«Блокадный хлеб», 2.«Великая Победа: наследие и наследники», 3.«Роль информации в современном обществе», </w:t>
            </w:r>
          </w:p>
          <w:p w:rsidR="0073631F" w:rsidRDefault="00CA5BBB" w:rsidP="0073631F">
            <w:pPr>
              <w:jc w:val="both"/>
              <w:rPr>
                <w:rFonts w:ascii="Times New Roman" w:hAnsi="Times New Roman" w:cs="Times New Roman"/>
                <w:sz w:val="28"/>
                <w:szCs w:val="28"/>
              </w:rPr>
            </w:pPr>
            <w:r>
              <w:rPr>
                <w:rFonts w:ascii="Times New Roman" w:hAnsi="Times New Roman" w:cs="Times New Roman"/>
                <w:sz w:val="28"/>
                <w:szCs w:val="28"/>
              </w:rPr>
              <w:t>4.«От Нового года к Рождеству», 5.«Особенности и специфика</w:t>
            </w:r>
          </w:p>
          <w:p w:rsidR="00CA5BBB" w:rsidRDefault="00CA5BBB" w:rsidP="0073631F">
            <w:pPr>
              <w:jc w:val="both"/>
              <w:rPr>
                <w:rFonts w:ascii="Times New Roman" w:hAnsi="Times New Roman" w:cs="Times New Roman"/>
                <w:sz w:val="28"/>
                <w:szCs w:val="28"/>
              </w:rPr>
            </w:pPr>
            <w:r>
              <w:rPr>
                <w:rFonts w:ascii="Times New Roman" w:hAnsi="Times New Roman" w:cs="Times New Roman"/>
                <w:sz w:val="28"/>
                <w:szCs w:val="28"/>
              </w:rPr>
              <w:t>И др.</w:t>
            </w:r>
          </w:p>
        </w:tc>
      </w:tr>
      <w:tr w:rsidR="00CA5BBB" w:rsidTr="0073631F">
        <w:tc>
          <w:tcPr>
            <w:tcW w:w="3190" w:type="dxa"/>
          </w:tcPr>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t>Лаборатории:</w:t>
            </w:r>
          </w:p>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t>1. «Современная картина мира»;</w:t>
            </w:r>
          </w:p>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t>2. «История индустриальной цивилизации»;</w:t>
            </w:r>
          </w:p>
          <w:p w:rsidR="00CA5BBB" w:rsidRDefault="00CA5BBB" w:rsidP="00CA5BBB">
            <w:pPr>
              <w:jc w:val="both"/>
              <w:rPr>
                <w:rFonts w:ascii="Times New Roman" w:hAnsi="Times New Roman" w:cs="Times New Roman"/>
                <w:sz w:val="28"/>
                <w:szCs w:val="28"/>
              </w:rPr>
            </w:pPr>
            <w:r>
              <w:rPr>
                <w:rFonts w:ascii="Times New Roman" w:hAnsi="Times New Roman" w:cs="Times New Roman"/>
                <w:sz w:val="28"/>
                <w:szCs w:val="28"/>
              </w:rPr>
              <w:t xml:space="preserve">3. «Постсоветская  Россия в эпоху </w:t>
            </w:r>
            <w:r>
              <w:rPr>
                <w:rFonts w:ascii="Times New Roman" w:hAnsi="Times New Roman" w:cs="Times New Roman"/>
                <w:sz w:val="28"/>
                <w:szCs w:val="28"/>
              </w:rPr>
              <w:lastRenderedPageBreak/>
              <w:t>глобализации».</w:t>
            </w:r>
          </w:p>
        </w:tc>
        <w:tc>
          <w:tcPr>
            <w:tcW w:w="3190" w:type="dxa"/>
          </w:tcPr>
          <w:p w:rsidR="00CA5BBB" w:rsidRDefault="00CA5BBB" w:rsidP="00CA5BBB">
            <w:pPr>
              <w:rPr>
                <w:rFonts w:ascii="Times New Roman" w:hAnsi="Times New Roman" w:cs="Times New Roman"/>
                <w:sz w:val="28"/>
                <w:szCs w:val="28"/>
              </w:rPr>
            </w:pPr>
            <w:r>
              <w:rPr>
                <w:rFonts w:ascii="Times New Roman" w:hAnsi="Times New Roman" w:cs="Times New Roman"/>
                <w:sz w:val="28"/>
                <w:szCs w:val="28"/>
              </w:rPr>
              <w:lastRenderedPageBreak/>
              <w:t xml:space="preserve">На заседаниях обсуждаются актуальные проблемы  становления гражданского  общества, проблемы глобальных вызов нашей стране, </w:t>
            </w:r>
            <w:r>
              <w:rPr>
                <w:rFonts w:ascii="Times New Roman" w:hAnsi="Times New Roman" w:cs="Times New Roman"/>
                <w:sz w:val="28"/>
                <w:szCs w:val="28"/>
              </w:rPr>
              <w:lastRenderedPageBreak/>
              <w:t>гражданские права и обязанности, исторические аспекты становления государства в нашей стране.</w:t>
            </w:r>
          </w:p>
          <w:p w:rsidR="00CA5BBB" w:rsidRDefault="00CA5BBB" w:rsidP="0073631F">
            <w:pPr>
              <w:jc w:val="both"/>
              <w:rPr>
                <w:rFonts w:ascii="Times New Roman" w:hAnsi="Times New Roman" w:cs="Times New Roman"/>
                <w:sz w:val="28"/>
                <w:szCs w:val="28"/>
              </w:rPr>
            </w:pPr>
          </w:p>
        </w:tc>
        <w:tc>
          <w:tcPr>
            <w:tcW w:w="3191" w:type="dxa"/>
          </w:tcPr>
          <w:p w:rsidR="00CA5BBB" w:rsidRDefault="00CA5BB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lastRenderedPageBreak/>
              <w:t>Бреттон-Вудская система</w:t>
            </w:r>
          </w:p>
          <w:p w:rsidR="00CA5BBB" w:rsidRDefault="00CA5BB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Зональная глобализация</w:t>
            </w:r>
          </w:p>
          <w:p w:rsidR="00CA5BBB" w:rsidRDefault="00CA5BB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Инноваци</w:t>
            </w:r>
            <w:r w:rsidR="00F03E0B">
              <w:rPr>
                <w:rFonts w:ascii="Times New Roman" w:hAnsi="Times New Roman" w:cs="Times New Roman"/>
                <w:sz w:val="28"/>
                <w:szCs w:val="28"/>
              </w:rPr>
              <w:t>о</w:t>
            </w:r>
            <w:r>
              <w:rPr>
                <w:rFonts w:ascii="Times New Roman" w:hAnsi="Times New Roman" w:cs="Times New Roman"/>
                <w:sz w:val="28"/>
                <w:szCs w:val="28"/>
              </w:rPr>
              <w:t>нная революция</w:t>
            </w:r>
          </w:p>
          <w:p w:rsidR="00F03E0B" w:rsidRDefault="00F03E0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Теория пределов роста</w:t>
            </w:r>
          </w:p>
          <w:p w:rsidR="00F03E0B" w:rsidRDefault="00F03E0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Штабная экономика. </w:t>
            </w:r>
          </w:p>
          <w:p w:rsidR="00F03E0B" w:rsidRDefault="00F03E0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Трофейная экономика.</w:t>
            </w:r>
          </w:p>
          <w:p w:rsidR="00F03E0B" w:rsidRDefault="00F03E0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Истоки мирового терроризма</w:t>
            </w:r>
          </w:p>
          <w:p w:rsidR="00F03E0B" w:rsidRPr="00CA5BBB" w:rsidRDefault="00F03E0B" w:rsidP="00CA5BBB">
            <w:pPr>
              <w:pStyle w:val="a7"/>
              <w:numPr>
                <w:ilvl w:val="0"/>
                <w:numId w:val="25"/>
              </w:numPr>
              <w:jc w:val="both"/>
              <w:rPr>
                <w:rFonts w:ascii="Times New Roman" w:hAnsi="Times New Roman" w:cs="Times New Roman"/>
                <w:sz w:val="28"/>
                <w:szCs w:val="28"/>
              </w:rPr>
            </w:pPr>
            <w:r>
              <w:rPr>
                <w:rFonts w:ascii="Times New Roman" w:hAnsi="Times New Roman" w:cs="Times New Roman"/>
                <w:sz w:val="28"/>
                <w:szCs w:val="28"/>
              </w:rPr>
              <w:t>НАТО: истоки мировой агрессии</w:t>
            </w:r>
          </w:p>
        </w:tc>
      </w:tr>
      <w:tr w:rsidR="0073631F" w:rsidTr="0073631F">
        <w:tc>
          <w:tcPr>
            <w:tcW w:w="3190" w:type="dxa"/>
          </w:tcPr>
          <w:p w:rsidR="0073631F" w:rsidRDefault="00CA5BBB" w:rsidP="0073631F">
            <w:pPr>
              <w:jc w:val="both"/>
              <w:rPr>
                <w:rFonts w:ascii="Times New Roman" w:hAnsi="Times New Roman" w:cs="Times New Roman"/>
                <w:sz w:val="28"/>
                <w:szCs w:val="28"/>
              </w:rPr>
            </w:pPr>
            <w:r>
              <w:rPr>
                <w:rFonts w:ascii="Times New Roman" w:hAnsi="Times New Roman" w:cs="Times New Roman"/>
                <w:sz w:val="28"/>
                <w:szCs w:val="28"/>
              </w:rPr>
              <w:lastRenderedPageBreak/>
              <w:t>«Школа риторов»</w:t>
            </w:r>
          </w:p>
        </w:tc>
        <w:tc>
          <w:tcPr>
            <w:tcW w:w="3190" w:type="dxa"/>
          </w:tcPr>
          <w:p w:rsidR="0073631F" w:rsidRDefault="00A8491D" w:rsidP="0073631F">
            <w:pPr>
              <w:jc w:val="both"/>
              <w:rPr>
                <w:rFonts w:ascii="Times New Roman" w:hAnsi="Times New Roman" w:cs="Times New Roman"/>
                <w:sz w:val="28"/>
                <w:szCs w:val="28"/>
              </w:rPr>
            </w:pPr>
            <w:r>
              <w:rPr>
                <w:rFonts w:ascii="Times New Roman" w:hAnsi="Times New Roman" w:cs="Times New Roman"/>
                <w:sz w:val="28"/>
                <w:szCs w:val="28"/>
              </w:rPr>
              <w:t>Занятия, изучающие искусство речи, правила построения художественной речи, ораторское искусство, мировоззрение и красноречие</w:t>
            </w:r>
          </w:p>
        </w:tc>
        <w:tc>
          <w:tcPr>
            <w:tcW w:w="3191" w:type="dxa"/>
          </w:tcPr>
          <w:p w:rsidR="0073631F" w:rsidRDefault="00A8491D" w:rsidP="00A8491D">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Как быть убедительным</w:t>
            </w:r>
          </w:p>
          <w:p w:rsidR="00A8491D" w:rsidRDefault="00A8491D" w:rsidP="00A8491D">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Какие бывают сообщения</w:t>
            </w:r>
          </w:p>
          <w:p w:rsidR="00A8491D" w:rsidRDefault="00A8491D" w:rsidP="00A8491D">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Чем речь политика отличается от веб-сайтов</w:t>
            </w:r>
          </w:p>
          <w:p w:rsidR="00A8491D" w:rsidRDefault="00A8491D" w:rsidP="00A8491D">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Как составить эффективные устные, печатные, цифровые тексты</w:t>
            </w:r>
          </w:p>
          <w:p w:rsidR="00A8491D" w:rsidRPr="00A8491D" w:rsidRDefault="00A8491D" w:rsidP="00A8491D">
            <w:pPr>
              <w:pStyle w:val="a7"/>
              <w:numPr>
                <w:ilvl w:val="0"/>
                <w:numId w:val="26"/>
              </w:numPr>
              <w:jc w:val="both"/>
              <w:rPr>
                <w:rFonts w:ascii="Times New Roman" w:hAnsi="Times New Roman" w:cs="Times New Roman"/>
                <w:sz w:val="28"/>
                <w:szCs w:val="28"/>
              </w:rPr>
            </w:pPr>
            <w:r>
              <w:rPr>
                <w:rFonts w:ascii="Times New Roman" w:hAnsi="Times New Roman" w:cs="Times New Roman"/>
                <w:sz w:val="28"/>
                <w:szCs w:val="28"/>
              </w:rPr>
              <w:t>Связь логики и речи</w:t>
            </w:r>
          </w:p>
        </w:tc>
      </w:tr>
      <w:tr w:rsidR="00EF4DB3" w:rsidTr="0073631F">
        <w:tc>
          <w:tcPr>
            <w:tcW w:w="3190" w:type="dxa"/>
          </w:tcPr>
          <w:p w:rsidR="00EF4DB3" w:rsidRDefault="000238FF" w:rsidP="0073631F">
            <w:pPr>
              <w:jc w:val="both"/>
              <w:rPr>
                <w:rFonts w:ascii="Times New Roman" w:hAnsi="Times New Roman" w:cs="Times New Roman"/>
                <w:sz w:val="28"/>
                <w:szCs w:val="28"/>
              </w:rPr>
            </w:pPr>
            <w:r>
              <w:rPr>
                <w:rFonts w:ascii="Times New Roman" w:hAnsi="Times New Roman" w:cs="Times New Roman"/>
                <w:sz w:val="28"/>
                <w:szCs w:val="28"/>
              </w:rPr>
              <w:t>Киноуроки</w:t>
            </w:r>
          </w:p>
        </w:tc>
        <w:tc>
          <w:tcPr>
            <w:tcW w:w="3190" w:type="dxa"/>
          </w:tcPr>
          <w:p w:rsidR="00EF4DB3" w:rsidRDefault="0033591A" w:rsidP="0073631F">
            <w:pPr>
              <w:jc w:val="both"/>
              <w:rPr>
                <w:rFonts w:ascii="Times New Roman" w:hAnsi="Times New Roman" w:cs="Times New Roman"/>
                <w:sz w:val="28"/>
                <w:szCs w:val="28"/>
              </w:rPr>
            </w:pPr>
            <w:r>
              <w:rPr>
                <w:rFonts w:ascii="Times New Roman" w:hAnsi="Times New Roman" w:cs="Times New Roman"/>
                <w:sz w:val="28"/>
                <w:szCs w:val="28"/>
              </w:rPr>
              <w:t>Просмотр художественных фильмов патриотической и духовно-нравственной направленности. Анализ режиссерского замысла. Различие художественной картины мира и исторической действительности.</w:t>
            </w:r>
          </w:p>
        </w:tc>
        <w:tc>
          <w:tcPr>
            <w:tcW w:w="3191" w:type="dxa"/>
          </w:tcPr>
          <w:p w:rsidR="00EF4DB3"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Воин света.</w:t>
            </w:r>
          </w:p>
          <w:p w:rsidR="0033591A"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Наследники Победы.</w:t>
            </w:r>
          </w:p>
          <w:p w:rsidR="0033591A"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Там где мечтают медведи.</w:t>
            </w:r>
          </w:p>
          <w:p w:rsidR="0033591A"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Блокадный хлеб.</w:t>
            </w:r>
          </w:p>
          <w:p w:rsidR="0033591A"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Нахимовец.</w:t>
            </w:r>
          </w:p>
          <w:p w:rsidR="0033591A" w:rsidRPr="0033591A" w:rsidRDefault="0033591A" w:rsidP="0033591A">
            <w:pPr>
              <w:pStyle w:val="a7"/>
              <w:numPr>
                <w:ilvl w:val="0"/>
                <w:numId w:val="31"/>
              </w:numPr>
              <w:jc w:val="both"/>
              <w:rPr>
                <w:rFonts w:ascii="Times New Roman" w:hAnsi="Times New Roman" w:cs="Times New Roman"/>
                <w:sz w:val="28"/>
                <w:szCs w:val="28"/>
              </w:rPr>
            </w:pPr>
            <w:r>
              <w:rPr>
                <w:rFonts w:ascii="Times New Roman" w:hAnsi="Times New Roman" w:cs="Times New Roman"/>
                <w:sz w:val="28"/>
                <w:szCs w:val="28"/>
              </w:rPr>
              <w:t>Солдатик</w:t>
            </w:r>
          </w:p>
        </w:tc>
      </w:tr>
    </w:tbl>
    <w:p w:rsidR="0073631F" w:rsidRDefault="0073631F" w:rsidP="0073631F">
      <w:pPr>
        <w:ind w:firstLine="708"/>
        <w:jc w:val="both"/>
        <w:rPr>
          <w:rFonts w:ascii="Times New Roman" w:hAnsi="Times New Roman" w:cs="Times New Roman"/>
          <w:sz w:val="28"/>
          <w:szCs w:val="28"/>
        </w:rPr>
      </w:pPr>
      <w:r>
        <w:rPr>
          <w:rFonts w:ascii="Times New Roman" w:hAnsi="Times New Roman" w:cs="Times New Roman"/>
          <w:sz w:val="28"/>
          <w:szCs w:val="28"/>
        </w:rPr>
        <w:t>.</w:t>
      </w:r>
    </w:p>
    <w:p w:rsidR="000238FF" w:rsidRPr="003E55AF" w:rsidRDefault="000238FF" w:rsidP="000238FF">
      <w:pPr>
        <w:pStyle w:val="a8"/>
        <w:shd w:val="clear" w:color="auto" w:fill="FFFFFF"/>
        <w:spacing w:before="260" w:after="173"/>
        <w:ind w:left="360"/>
        <w:jc w:val="center"/>
        <w:rPr>
          <w:sz w:val="28"/>
          <w:szCs w:val="28"/>
        </w:rPr>
      </w:pPr>
      <w:r>
        <w:rPr>
          <w:sz w:val="28"/>
          <w:szCs w:val="28"/>
        </w:rPr>
        <w:t xml:space="preserve">4. </w:t>
      </w:r>
      <w:r w:rsidRPr="003E55AF">
        <w:rPr>
          <w:b/>
          <w:bCs/>
          <w:sz w:val="28"/>
          <w:szCs w:val="28"/>
        </w:rPr>
        <w:t>Центр становления лидеров</w:t>
      </w:r>
    </w:p>
    <w:p w:rsidR="0001598F" w:rsidRDefault="000238FF" w:rsidP="0001598F">
      <w:pPr>
        <w:pStyle w:val="a7"/>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всех проектов и мероприятий духовно-нравственных и гражданско-патриотических мероприятий и проектов школы в школе создан  </w:t>
      </w:r>
      <w:r>
        <w:rPr>
          <w:rFonts w:ascii="Times New Roman" w:hAnsi="Times New Roman" w:cs="Times New Roman"/>
          <w:b/>
          <w:sz w:val="28"/>
          <w:szCs w:val="28"/>
        </w:rPr>
        <w:t>Центр становления лидеров –  для учащихся-</w:t>
      </w:r>
      <w:r w:rsidRPr="002A241B">
        <w:rPr>
          <w:rFonts w:ascii="Times New Roman" w:hAnsi="Times New Roman" w:cs="Times New Roman"/>
          <w:b/>
          <w:sz w:val="28"/>
          <w:szCs w:val="28"/>
        </w:rPr>
        <w:t>наставников</w:t>
      </w:r>
      <w:r w:rsidRPr="00C25E5D">
        <w:rPr>
          <w:rFonts w:ascii="Times New Roman" w:hAnsi="Times New Roman" w:cs="Times New Roman"/>
          <w:sz w:val="28"/>
          <w:szCs w:val="28"/>
        </w:rPr>
        <w:t xml:space="preserve"> базирующийся на Лаборатории «Психопластика личности»</w:t>
      </w:r>
      <w:r>
        <w:rPr>
          <w:rFonts w:ascii="Times New Roman" w:hAnsi="Times New Roman" w:cs="Times New Roman"/>
          <w:sz w:val="28"/>
          <w:szCs w:val="28"/>
        </w:rPr>
        <w:t xml:space="preserve">. </w:t>
      </w:r>
    </w:p>
    <w:p w:rsidR="0001598F" w:rsidRPr="00C25E5D" w:rsidRDefault="0001598F" w:rsidP="0001598F">
      <w:pPr>
        <w:pStyle w:val="a7"/>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лаборатории учащиеся-наставники  изучают материалы спецкурсов «Деловые устои», «Трудно быть собой», «Конфликтология», «Методика </w:t>
      </w:r>
      <w:r>
        <w:rPr>
          <w:rFonts w:ascii="Times New Roman" w:hAnsi="Times New Roman" w:cs="Times New Roman"/>
          <w:sz w:val="28"/>
          <w:szCs w:val="28"/>
        </w:rPr>
        <w:lastRenderedPageBreak/>
        <w:t>проведения мероприятий с учащимися школы». Лидером направления является наш президент школы Шемендюк Александра, которая в своей общественной деятельности использует ресурс учительской педагогической мастерской «Лаборатория мастера».</w:t>
      </w:r>
    </w:p>
    <w:p w:rsidR="000238FF" w:rsidRDefault="000238FF" w:rsidP="000238FF">
      <w:pPr>
        <w:pStyle w:val="a7"/>
        <w:ind w:left="0" w:firstLine="851"/>
        <w:jc w:val="both"/>
        <w:rPr>
          <w:rFonts w:ascii="Times New Roman" w:hAnsi="Times New Roman" w:cs="Times New Roman"/>
          <w:sz w:val="28"/>
          <w:szCs w:val="28"/>
        </w:rPr>
      </w:pPr>
    </w:p>
    <w:p w:rsidR="000238FF" w:rsidRDefault="000238FF" w:rsidP="000238FF">
      <w:pPr>
        <w:pStyle w:val="a7"/>
        <w:ind w:left="0" w:firstLine="851"/>
        <w:jc w:val="both"/>
        <w:rPr>
          <w:rFonts w:ascii="Times New Roman" w:hAnsi="Times New Roman" w:cs="Times New Roman"/>
          <w:sz w:val="28"/>
          <w:szCs w:val="28"/>
        </w:rPr>
      </w:pPr>
    </w:p>
    <w:tbl>
      <w:tblPr>
        <w:tblStyle w:val="a9"/>
        <w:tblW w:w="0" w:type="auto"/>
        <w:tblLook w:val="04A0"/>
      </w:tblPr>
      <w:tblGrid>
        <w:gridCol w:w="3190"/>
        <w:gridCol w:w="3190"/>
        <w:gridCol w:w="3191"/>
      </w:tblGrid>
      <w:tr w:rsidR="0001598F" w:rsidTr="000238FF">
        <w:tc>
          <w:tcPr>
            <w:tcW w:w="3190" w:type="dxa"/>
          </w:tcPr>
          <w:p w:rsidR="0001598F" w:rsidRPr="00CA5BBB" w:rsidRDefault="0001598F" w:rsidP="00034A81">
            <w:pPr>
              <w:jc w:val="center"/>
              <w:rPr>
                <w:rFonts w:ascii="Times New Roman" w:hAnsi="Times New Roman" w:cs="Times New Roman"/>
                <w:b/>
                <w:sz w:val="28"/>
                <w:szCs w:val="28"/>
              </w:rPr>
            </w:pPr>
            <w:r w:rsidRPr="00CA5BBB">
              <w:rPr>
                <w:rFonts w:ascii="Times New Roman" w:hAnsi="Times New Roman" w:cs="Times New Roman"/>
                <w:b/>
                <w:sz w:val="28"/>
                <w:szCs w:val="28"/>
              </w:rPr>
              <w:t>Название</w:t>
            </w:r>
          </w:p>
        </w:tc>
        <w:tc>
          <w:tcPr>
            <w:tcW w:w="3190" w:type="dxa"/>
          </w:tcPr>
          <w:p w:rsidR="0001598F" w:rsidRPr="00CA5BBB" w:rsidRDefault="0001598F" w:rsidP="00034A81">
            <w:pPr>
              <w:jc w:val="center"/>
              <w:rPr>
                <w:rFonts w:ascii="Times New Roman" w:hAnsi="Times New Roman" w:cs="Times New Roman"/>
                <w:b/>
                <w:sz w:val="28"/>
                <w:szCs w:val="28"/>
              </w:rPr>
            </w:pPr>
            <w:r w:rsidRPr="00CA5BBB">
              <w:rPr>
                <w:rFonts w:ascii="Times New Roman" w:hAnsi="Times New Roman" w:cs="Times New Roman"/>
                <w:b/>
                <w:sz w:val="28"/>
                <w:szCs w:val="28"/>
              </w:rPr>
              <w:t>Содержание</w:t>
            </w:r>
            <w:r>
              <w:rPr>
                <w:rFonts w:ascii="Times New Roman" w:hAnsi="Times New Roman" w:cs="Times New Roman"/>
                <w:b/>
                <w:sz w:val="28"/>
                <w:szCs w:val="28"/>
              </w:rPr>
              <w:t xml:space="preserve"> деятельности</w:t>
            </w:r>
          </w:p>
        </w:tc>
        <w:tc>
          <w:tcPr>
            <w:tcW w:w="3191" w:type="dxa"/>
          </w:tcPr>
          <w:p w:rsidR="0001598F" w:rsidRPr="00CA5BBB" w:rsidRDefault="0001598F" w:rsidP="00034A81">
            <w:pPr>
              <w:jc w:val="center"/>
              <w:rPr>
                <w:rFonts w:ascii="Times New Roman" w:hAnsi="Times New Roman" w:cs="Times New Roman"/>
                <w:b/>
                <w:sz w:val="28"/>
                <w:szCs w:val="28"/>
              </w:rPr>
            </w:pPr>
            <w:r w:rsidRPr="00CA5BBB">
              <w:rPr>
                <w:rFonts w:ascii="Times New Roman" w:hAnsi="Times New Roman" w:cs="Times New Roman"/>
                <w:b/>
                <w:sz w:val="28"/>
                <w:szCs w:val="28"/>
              </w:rPr>
              <w:t>Темы</w:t>
            </w:r>
            <w:r w:rsidR="00810CD4">
              <w:rPr>
                <w:rFonts w:ascii="Times New Roman" w:hAnsi="Times New Roman" w:cs="Times New Roman"/>
                <w:b/>
                <w:sz w:val="28"/>
                <w:szCs w:val="28"/>
              </w:rPr>
              <w:t>. Результат</w:t>
            </w:r>
          </w:p>
        </w:tc>
      </w:tr>
      <w:tr w:rsidR="0001598F" w:rsidTr="000238FF">
        <w:tc>
          <w:tcPr>
            <w:tcW w:w="3190" w:type="dxa"/>
          </w:tcPr>
          <w:p w:rsidR="0001598F" w:rsidRDefault="0001598F" w:rsidP="000238FF">
            <w:pPr>
              <w:pStyle w:val="a7"/>
              <w:ind w:left="0"/>
              <w:rPr>
                <w:rFonts w:ascii="Times New Roman" w:hAnsi="Times New Roman" w:cs="Times New Roman"/>
                <w:sz w:val="28"/>
                <w:szCs w:val="28"/>
              </w:rPr>
            </w:pPr>
            <w:r w:rsidRPr="00C25E5D">
              <w:rPr>
                <w:rFonts w:ascii="Times New Roman" w:hAnsi="Times New Roman" w:cs="Times New Roman"/>
                <w:sz w:val="28"/>
                <w:szCs w:val="28"/>
              </w:rPr>
              <w:t>Лаборатори</w:t>
            </w:r>
            <w:r>
              <w:rPr>
                <w:rFonts w:ascii="Times New Roman" w:hAnsi="Times New Roman" w:cs="Times New Roman"/>
                <w:sz w:val="28"/>
                <w:szCs w:val="28"/>
              </w:rPr>
              <w:t>я</w:t>
            </w:r>
            <w:r w:rsidRPr="00C25E5D">
              <w:rPr>
                <w:rFonts w:ascii="Times New Roman" w:hAnsi="Times New Roman" w:cs="Times New Roman"/>
                <w:sz w:val="28"/>
                <w:szCs w:val="28"/>
              </w:rPr>
              <w:t xml:space="preserve"> «Психопластика личности»</w:t>
            </w:r>
            <w:r>
              <w:rPr>
                <w:rFonts w:ascii="Times New Roman" w:hAnsi="Times New Roman" w:cs="Times New Roman"/>
                <w:sz w:val="28"/>
                <w:szCs w:val="28"/>
              </w:rPr>
              <w:t>.</w:t>
            </w:r>
          </w:p>
          <w:p w:rsidR="0001598F" w:rsidRDefault="0001598F" w:rsidP="000238FF">
            <w:pPr>
              <w:pStyle w:val="a7"/>
              <w:ind w:left="0" w:firstLine="851"/>
              <w:jc w:val="both"/>
              <w:rPr>
                <w:rFonts w:ascii="Times New Roman" w:hAnsi="Times New Roman" w:cs="Times New Roman"/>
                <w:sz w:val="28"/>
                <w:szCs w:val="28"/>
              </w:rPr>
            </w:pPr>
          </w:p>
          <w:p w:rsidR="0001598F" w:rsidRDefault="0001598F" w:rsidP="000238FF">
            <w:pPr>
              <w:pStyle w:val="a7"/>
              <w:ind w:left="0"/>
              <w:jc w:val="both"/>
              <w:rPr>
                <w:rFonts w:ascii="Times New Roman" w:hAnsi="Times New Roman" w:cs="Times New Roman"/>
                <w:sz w:val="28"/>
                <w:szCs w:val="28"/>
              </w:rPr>
            </w:pPr>
          </w:p>
        </w:tc>
        <w:tc>
          <w:tcPr>
            <w:tcW w:w="3190" w:type="dxa"/>
          </w:tcPr>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Тематические встречи.</w:t>
            </w:r>
          </w:p>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Лекции.</w:t>
            </w:r>
          </w:p>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Практикумы.</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Диагностики</w:t>
            </w:r>
          </w:p>
        </w:tc>
        <w:tc>
          <w:tcPr>
            <w:tcW w:w="3191" w:type="dxa"/>
          </w:tcPr>
          <w:p w:rsidR="0001598F" w:rsidRDefault="002F0CA4" w:rsidP="002F0CA4">
            <w:pPr>
              <w:pStyle w:val="a7"/>
              <w:numPr>
                <w:ilvl w:val="0"/>
                <w:numId w:val="28"/>
              </w:numPr>
              <w:jc w:val="both"/>
              <w:rPr>
                <w:rFonts w:ascii="Times New Roman" w:hAnsi="Times New Roman" w:cs="Times New Roman"/>
                <w:sz w:val="28"/>
                <w:szCs w:val="28"/>
              </w:rPr>
            </w:pPr>
            <w:r>
              <w:rPr>
                <w:rFonts w:ascii="Times New Roman" w:hAnsi="Times New Roman" w:cs="Times New Roman"/>
                <w:sz w:val="28"/>
                <w:szCs w:val="28"/>
              </w:rPr>
              <w:t xml:space="preserve">Коворкинг. </w:t>
            </w:r>
          </w:p>
          <w:p w:rsidR="002F0CA4" w:rsidRDefault="002F0CA4" w:rsidP="002F0CA4">
            <w:pPr>
              <w:pStyle w:val="a7"/>
              <w:numPr>
                <w:ilvl w:val="0"/>
                <w:numId w:val="28"/>
              </w:numPr>
              <w:jc w:val="both"/>
              <w:rPr>
                <w:rFonts w:ascii="Times New Roman" w:hAnsi="Times New Roman" w:cs="Times New Roman"/>
                <w:sz w:val="28"/>
                <w:szCs w:val="28"/>
              </w:rPr>
            </w:pPr>
            <w:r>
              <w:rPr>
                <w:rFonts w:ascii="Times New Roman" w:hAnsi="Times New Roman" w:cs="Times New Roman"/>
                <w:sz w:val="28"/>
                <w:szCs w:val="28"/>
              </w:rPr>
              <w:t>Кубрик психологической</w:t>
            </w:r>
          </w:p>
          <w:p w:rsidR="002F0CA4" w:rsidRDefault="002F0CA4" w:rsidP="002F0CA4">
            <w:pPr>
              <w:pStyle w:val="a7"/>
              <w:jc w:val="both"/>
              <w:rPr>
                <w:rFonts w:ascii="Times New Roman" w:hAnsi="Times New Roman" w:cs="Times New Roman"/>
                <w:sz w:val="28"/>
                <w:szCs w:val="28"/>
              </w:rPr>
            </w:pPr>
            <w:r>
              <w:rPr>
                <w:rFonts w:ascii="Times New Roman" w:hAnsi="Times New Roman" w:cs="Times New Roman"/>
                <w:sz w:val="28"/>
                <w:szCs w:val="28"/>
              </w:rPr>
              <w:t>разгрузки</w:t>
            </w:r>
          </w:p>
          <w:p w:rsidR="002F0CA4" w:rsidRPr="002F0CA4" w:rsidRDefault="002F0CA4" w:rsidP="002F0CA4">
            <w:pPr>
              <w:pStyle w:val="a7"/>
              <w:numPr>
                <w:ilvl w:val="0"/>
                <w:numId w:val="28"/>
              </w:numPr>
              <w:jc w:val="both"/>
              <w:rPr>
                <w:rFonts w:ascii="Times New Roman" w:hAnsi="Times New Roman" w:cs="Times New Roman"/>
                <w:sz w:val="28"/>
                <w:szCs w:val="28"/>
              </w:rPr>
            </w:pPr>
            <w:r>
              <w:rPr>
                <w:rFonts w:ascii="Times New Roman" w:hAnsi="Times New Roman" w:cs="Times New Roman"/>
                <w:sz w:val="28"/>
                <w:szCs w:val="28"/>
              </w:rPr>
              <w:t>Интерактивная меловая доска</w:t>
            </w:r>
          </w:p>
          <w:p w:rsidR="002F0CA4" w:rsidRDefault="002F0CA4" w:rsidP="002F0CA4">
            <w:pPr>
              <w:pStyle w:val="a7"/>
              <w:jc w:val="both"/>
              <w:rPr>
                <w:rFonts w:ascii="Times New Roman" w:hAnsi="Times New Roman" w:cs="Times New Roman"/>
                <w:sz w:val="28"/>
                <w:szCs w:val="28"/>
              </w:rPr>
            </w:pPr>
          </w:p>
        </w:tc>
      </w:tr>
      <w:tr w:rsidR="0001598F" w:rsidTr="000238FF">
        <w:tc>
          <w:tcPr>
            <w:tcW w:w="3190" w:type="dxa"/>
          </w:tcPr>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Спецкурсы</w:t>
            </w:r>
          </w:p>
          <w:p w:rsidR="0001598F" w:rsidRDefault="0001598F" w:rsidP="000238FF">
            <w:pPr>
              <w:pStyle w:val="a8"/>
              <w:shd w:val="clear" w:color="auto" w:fill="FFFFFF"/>
              <w:spacing w:before="0" w:beforeAutospacing="0" w:after="0" w:afterAutospacing="0"/>
              <w:rPr>
                <w:bCs/>
                <w:sz w:val="28"/>
                <w:szCs w:val="28"/>
              </w:rPr>
            </w:pPr>
            <w:r>
              <w:rPr>
                <w:bCs/>
                <w:sz w:val="28"/>
                <w:szCs w:val="28"/>
              </w:rPr>
              <w:t>1.</w:t>
            </w:r>
            <w:r w:rsidRPr="000238FF">
              <w:rPr>
                <w:bCs/>
                <w:sz w:val="28"/>
                <w:szCs w:val="28"/>
              </w:rPr>
              <w:t xml:space="preserve">Деловые устои»; </w:t>
            </w:r>
          </w:p>
          <w:p w:rsidR="0001598F" w:rsidRPr="000238FF" w:rsidRDefault="0001598F" w:rsidP="000238FF">
            <w:pPr>
              <w:pStyle w:val="a8"/>
              <w:shd w:val="clear" w:color="auto" w:fill="FFFFFF"/>
              <w:spacing w:before="0" w:beforeAutospacing="0" w:after="0" w:afterAutospacing="0"/>
              <w:rPr>
                <w:sz w:val="28"/>
                <w:szCs w:val="28"/>
              </w:rPr>
            </w:pPr>
            <w:r>
              <w:rPr>
                <w:bCs/>
                <w:sz w:val="28"/>
                <w:szCs w:val="28"/>
              </w:rPr>
              <w:t>2. «Т</w:t>
            </w:r>
            <w:r w:rsidRPr="000238FF">
              <w:rPr>
                <w:bCs/>
                <w:sz w:val="28"/>
                <w:szCs w:val="28"/>
              </w:rPr>
              <w:t xml:space="preserve">рудно быть собой»; </w:t>
            </w:r>
            <w:r>
              <w:rPr>
                <w:bCs/>
                <w:sz w:val="28"/>
                <w:szCs w:val="28"/>
              </w:rPr>
              <w:t>3.</w:t>
            </w:r>
            <w:r w:rsidRPr="000238FF">
              <w:rPr>
                <w:bCs/>
                <w:sz w:val="28"/>
                <w:szCs w:val="28"/>
              </w:rPr>
              <w:t>«Конфликтология»;</w:t>
            </w:r>
          </w:p>
          <w:p w:rsidR="0001598F" w:rsidRDefault="0001598F" w:rsidP="000238FF">
            <w:pPr>
              <w:pStyle w:val="a7"/>
              <w:ind w:left="0"/>
              <w:jc w:val="both"/>
              <w:rPr>
                <w:rFonts w:ascii="Times New Roman" w:hAnsi="Times New Roman" w:cs="Times New Roman"/>
                <w:sz w:val="28"/>
                <w:szCs w:val="28"/>
              </w:rPr>
            </w:pPr>
          </w:p>
        </w:tc>
        <w:tc>
          <w:tcPr>
            <w:tcW w:w="3190" w:type="dxa"/>
          </w:tcPr>
          <w:p w:rsidR="0001598F" w:rsidRDefault="0001598F" w:rsidP="003B033C">
            <w:pPr>
              <w:pStyle w:val="a7"/>
              <w:ind w:left="0"/>
              <w:rPr>
                <w:rFonts w:ascii="Times New Roman" w:hAnsi="Times New Roman" w:cs="Times New Roman"/>
                <w:sz w:val="28"/>
                <w:szCs w:val="28"/>
              </w:rPr>
            </w:pPr>
            <w:r>
              <w:rPr>
                <w:rFonts w:ascii="Times New Roman" w:hAnsi="Times New Roman" w:cs="Times New Roman"/>
                <w:sz w:val="28"/>
                <w:szCs w:val="28"/>
              </w:rPr>
              <w:t>Освоение навыков самопознания и саморефлексии.</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Умение выстраивать кооперацию.</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Осознание вертикальных и горизонтальных связей в обществе.</w:t>
            </w:r>
          </w:p>
        </w:tc>
        <w:tc>
          <w:tcPr>
            <w:tcW w:w="3191" w:type="dxa"/>
          </w:tcPr>
          <w:p w:rsidR="0001598F" w:rsidRDefault="0001598F" w:rsidP="0001598F">
            <w:pPr>
              <w:pStyle w:val="a7"/>
              <w:ind w:left="0"/>
              <w:rPr>
                <w:rFonts w:ascii="Times New Roman" w:hAnsi="Times New Roman" w:cs="Times New Roman"/>
                <w:sz w:val="28"/>
                <w:szCs w:val="28"/>
              </w:rPr>
            </w:pPr>
            <w:r>
              <w:rPr>
                <w:rFonts w:ascii="Times New Roman" w:hAnsi="Times New Roman" w:cs="Times New Roman"/>
                <w:sz w:val="28"/>
                <w:szCs w:val="28"/>
              </w:rPr>
              <w:t>1.Что такое самопознание.</w:t>
            </w:r>
          </w:p>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2. Воля</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3. Сила характера. От чего зависит?</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4.Самооценка и ее роль в самовоспитании.</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5. Компания и я.</w:t>
            </w:r>
          </w:p>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6. Об упорстве и работоспособности</w:t>
            </w:r>
          </w:p>
        </w:tc>
      </w:tr>
      <w:tr w:rsidR="0001598F" w:rsidTr="000238FF">
        <w:tc>
          <w:tcPr>
            <w:tcW w:w="3190" w:type="dxa"/>
          </w:tcPr>
          <w:p w:rsidR="0001598F" w:rsidRDefault="0001598F" w:rsidP="000238FF">
            <w:pPr>
              <w:pStyle w:val="a7"/>
              <w:ind w:left="0"/>
              <w:rPr>
                <w:rFonts w:ascii="Times New Roman" w:hAnsi="Times New Roman" w:cs="Times New Roman"/>
                <w:sz w:val="28"/>
                <w:szCs w:val="28"/>
              </w:rPr>
            </w:pPr>
            <w:r>
              <w:rPr>
                <w:rFonts w:ascii="Times New Roman" w:hAnsi="Times New Roman" w:cs="Times New Roman"/>
                <w:sz w:val="28"/>
                <w:szCs w:val="28"/>
              </w:rPr>
              <w:t>Лидеры- наставники проектов и мероприятий духовно-нравственной и гражданско-патриотической направленности</w:t>
            </w:r>
          </w:p>
        </w:tc>
        <w:tc>
          <w:tcPr>
            <w:tcW w:w="3190" w:type="dxa"/>
          </w:tcPr>
          <w:p w:rsidR="0001598F" w:rsidRDefault="0001598F" w:rsidP="0001598F">
            <w:pPr>
              <w:pStyle w:val="a7"/>
              <w:ind w:left="0"/>
              <w:jc w:val="both"/>
              <w:rPr>
                <w:rFonts w:ascii="Times New Roman" w:hAnsi="Times New Roman" w:cs="Times New Roman"/>
                <w:sz w:val="28"/>
                <w:szCs w:val="28"/>
              </w:rPr>
            </w:pPr>
            <w:r>
              <w:rPr>
                <w:rFonts w:ascii="Times New Roman" w:hAnsi="Times New Roman" w:cs="Times New Roman"/>
                <w:sz w:val="28"/>
                <w:szCs w:val="28"/>
              </w:rPr>
              <w:t>Методика проведения мероприятий с учащимися школы.</w:t>
            </w:r>
          </w:p>
        </w:tc>
        <w:tc>
          <w:tcPr>
            <w:tcW w:w="3191" w:type="dxa"/>
          </w:tcPr>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Игровая перемена.</w:t>
            </w:r>
          </w:p>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Дети–детям: в мире химии.</w:t>
            </w:r>
          </w:p>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Пара героя.</w:t>
            </w:r>
          </w:p>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Музейные уроки.</w:t>
            </w:r>
          </w:p>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Правила проведения экскурсии в школьном музее.</w:t>
            </w:r>
          </w:p>
          <w:p w:rsidR="0001598F" w:rsidRDefault="0001598F" w:rsidP="000238FF">
            <w:pPr>
              <w:pStyle w:val="a7"/>
              <w:numPr>
                <w:ilvl w:val="0"/>
                <w:numId w:val="27"/>
              </w:numPr>
              <w:jc w:val="both"/>
              <w:rPr>
                <w:rFonts w:ascii="Times New Roman" w:hAnsi="Times New Roman" w:cs="Times New Roman"/>
                <w:sz w:val="28"/>
                <w:szCs w:val="28"/>
              </w:rPr>
            </w:pPr>
            <w:r>
              <w:rPr>
                <w:rFonts w:ascii="Times New Roman" w:hAnsi="Times New Roman" w:cs="Times New Roman"/>
                <w:sz w:val="28"/>
                <w:szCs w:val="28"/>
              </w:rPr>
              <w:t>Квест «Не только о космосе»</w:t>
            </w:r>
          </w:p>
        </w:tc>
      </w:tr>
      <w:tr w:rsidR="0001598F" w:rsidTr="000238FF">
        <w:tc>
          <w:tcPr>
            <w:tcW w:w="3190" w:type="dxa"/>
          </w:tcPr>
          <w:p w:rsidR="0001598F" w:rsidRDefault="0001598F" w:rsidP="000238FF">
            <w:pPr>
              <w:pStyle w:val="a7"/>
              <w:ind w:left="0"/>
              <w:jc w:val="both"/>
              <w:rPr>
                <w:rFonts w:ascii="Times New Roman" w:hAnsi="Times New Roman" w:cs="Times New Roman"/>
                <w:sz w:val="28"/>
                <w:szCs w:val="28"/>
              </w:rPr>
            </w:pPr>
            <w:r>
              <w:rPr>
                <w:rFonts w:ascii="Times New Roman" w:hAnsi="Times New Roman" w:cs="Times New Roman"/>
                <w:sz w:val="28"/>
                <w:szCs w:val="28"/>
              </w:rPr>
              <w:t>Школьная республика</w:t>
            </w:r>
          </w:p>
        </w:tc>
        <w:tc>
          <w:tcPr>
            <w:tcW w:w="3190" w:type="dxa"/>
          </w:tcPr>
          <w:p w:rsidR="0001598F" w:rsidRDefault="0001598F" w:rsidP="003B033C">
            <w:pPr>
              <w:pStyle w:val="a7"/>
              <w:ind w:left="0"/>
              <w:rPr>
                <w:rFonts w:ascii="Times New Roman" w:hAnsi="Times New Roman" w:cs="Times New Roman"/>
                <w:sz w:val="28"/>
                <w:szCs w:val="28"/>
              </w:rPr>
            </w:pPr>
            <w:r>
              <w:rPr>
                <w:rFonts w:ascii="Times New Roman" w:hAnsi="Times New Roman" w:cs="Times New Roman"/>
                <w:sz w:val="28"/>
                <w:szCs w:val="28"/>
              </w:rPr>
              <w:t>Апробация общественной модели управления</w:t>
            </w:r>
          </w:p>
        </w:tc>
        <w:tc>
          <w:tcPr>
            <w:tcW w:w="3191" w:type="dxa"/>
          </w:tcPr>
          <w:p w:rsidR="0001598F" w:rsidRDefault="0001598F" w:rsidP="003B033C">
            <w:pPr>
              <w:pStyle w:val="a7"/>
              <w:ind w:left="0"/>
              <w:rPr>
                <w:rFonts w:ascii="Times New Roman" w:hAnsi="Times New Roman" w:cs="Times New Roman"/>
                <w:sz w:val="28"/>
                <w:szCs w:val="28"/>
              </w:rPr>
            </w:pPr>
            <w:r>
              <w:rPr>
                <w:rFonts w:ascii="Times New Roman" w:hAnsi="Times New Roman" w:cs="Times New Roman"/>
                <w:sz w:val="28"/>
                <w:szCs w:val="28"/>
              </w:rPr>
              <w:t>Реализация проектов, предложенных на выборах школьной республик</w:t>
            </w:r>
            <w:r w:rsidR="00810CD4">
              <w:rPr>
                <w:rFonts w:ascii="Times New Roman" w:hAnsi="Times New Roman" w:cs="Times New Roman"/>
                <w:sz w:val="28"/>
                <w:szCs w:val="28"/>
              </w:rPr>
              <w:t>и</w:t>
            </w:r>
          </w:p>
        </w:tc>
      </w:tr>
      <w:tr w:rsidR="0001598F" w:rsidTr="000238FF">
        <w:tc>
          <w:tcPr>
            <w:tcW w:w="3190" w:type="dxa"/>
          </w:tcPr>
          <w:p w:rsidR="0001598F" w:rsidRPr="001D3FFD" w:rsidRDefault="001D3FFD" w:rsidP="001D3FFD">
            <w:pPr>
              <w:pStyle w:val="a7"/>
              <w:ind w:left="0"/>
              <w:rPr>
                <w:rFonts w:ascii="Times New Roman" w:hAnsi="Times New Roman" w:cs="Times New Roman"/>
                <w:sz w:val="28"/>
                <w:szCs w:val="28"/>
              </w:rPr>
            </w:pPr>
            <w:r w:rsidRPr="003E55AF">
              <w:rPr>
                <w:b/>
                <w:bCs/>
                <w:sz w:val="28"/>
                <w:szCs w:val="28"/>
              </w:rPr>
              <w:t xml:space="preserve"> </w:t>
            </w:r>
            <w:r w:rsidRPr="001D3FFD">
              <w:rPr>
                <w:rFonts w:ascii="Times New Roman" w:hAnsi="Times New Roman" w:cs="Times New Roman"/>
                <w:bCs/>
                <w:sz w:val="28"/>
                <w:szCs w:val="28"/>
              </w:rPr>
              <w:t>Диагностика</w:t>
            </w:r>
            <w:r>
              <w:rPr>
                <w:rFonts w:ascii="Times New Roman" w:hAnsi="Times New Roman" w:cs="Times New Roman"/>
                <w:bCs/>
                <w:sz w:val="28"/>
                <w:szCs w:val="28"/>
              </w:rPr>
              <w:t xml:space="preserve"> </w:t>
            </w:r>
            <w:r w:rsidRPr="001D3FFD">
              <w:rPr>
                <w:rFonts w:ascii="Times New Roman" w:hAnsi="Times New Roman" w:cs="Times New Roman"/>
                <w:bCs/>
                <w:sz w:val="28"/>
                <w:szCs w:val="28"/>
              </w:rPr>
              <w:t xml:space="preserve"> и исследования</w:t>
            </w:r>
          </w:p>
        </w:tc>
        <w:tc>
          <w:tcPr>
            <w:tcW w:w="3190" w:type="dxa"/>
          </w:tcPr>
          <w:p w:rsidR="0001598F" w:rsidRDefault="003B033C" w:rsidP="003B033C">
            <w:pPr>
              <w:pStyle w:val="a7"/>
              <w:ind w:left="0"/>
              <w:rPr>
                <w:rFonts w:ascii="Times New Roman" w:hAnsi="Times New Roman" w:cs="Times New Roman"/>
                <w:sz w:val="28"/>
                <w:szCs w:val="28"/>
              </w:rPr>
            </w:pPr>
            <w:r>
              <w:rPr>
                <w:rFonts w:ascii="Times New Roman" w:hAnsi="Times New Roman" w:cs="Times New Roman"/>
                <w:sz w:val="28"/>
                <w:szCs w:val="28"/>
              </w:rPr>
              <w:t xml:space="preserve">Исследование  результатов внедрения проекта ЛРОС по </w:t>
            </w:r>
            <w:r>
              <w:rPr>
                <w:rFonts w:ascii="Times New Roman" w:hAnsi="Times New Roman" w:cs="Times New Roman"/>
                <w:sz w:val="28"/>
                <w:szCs w:val="28"/>
              </w:rPr>
              <w:lastRenderedPageBreak/>
              <w:t>итогам 1 года реализации по заданным параметрам и возрастным группам</w:t>
            </w:r>
          </w:p>
        </w:tc>
        <w:tc>
          <w:tcPr>
            <w:tcW w:w="3191" w:type="dxa"/>
          </w:tcPr>
          <w:p w:rsidR="0001598F" w:rsidRPr="003B033C" w:rsidRDefault="0001598F" w:rsidP="003B033C">
            <w:pPr>
              <w:pStyle w:val="a8"/>
              <w:shd w:val="clear" w:color="auto" w:fill="FFFFFF"/>
              <w:spacing w:before="0" w:beforeAutospacing="0" w:after="0" w:afterAutospacing="0"/>
              <w:jc w:val="both"/>
              <w:rPr>
                <w:bCs/>
                <w:sz w:val="28"/>
                <w:szCs w:val="28"/>
              </w:rPr>
            </w:pPr>
            <w:r w:rsidRPr="003B033C">
              <w:rPr>
                <w:bCs/>
                <w:sz w:val="28"/>
                <w:szCs w:val="28"/>
              </w:rPr>
              <w:lastRenderedPageBreak/>
              <w:t xml:space="preserve">1.Результаты исследования по измерению </w:t>
            </w:r>
            <w:r w:rsidRPr="003B033C">
              <w:rPr>
                <w:bCs/>
                <w:sz w:val="28"/>
                <w:szCs w:val="28"/>
              </w:rPr>
              <w:lastRenderedPageBreak/>
              <w:t xml:space="preserve">критического мышления среди учащихся 4 классов </w:t>
            </w:r>
          </w:p>
          <w:p w:rsidR="0001598F" w:rsidRPr="003B033C" w:rsidRDefault="0001598F" w:rsidP="003B033C">
            <w:pPr>
              <w:pStyle w:val="a8"/>
              <w:shd w:val="clear" w:color="auto" w:fill="FFFFFF"/>
              <w:spacing w:before="0" w:beforeAutospacing="0" w:after="0" w:afterAutospacing="0"/>
              <w:jc w:val="both"/>
              <w:rPr>
                <w:bCs/>
                <w:sz w:val="28"/>
                <w:szCs w:val="28"/>
              </w:rPr>
            </w:pPr>
            <w:r w:rsidRPr="003B033C">
              <w:rPr>
                <w:bCs/>
                <w:sz w:val="28"/>
                <w:szCs w:val="28"/>
              </w:rPr>
              <w:t>2.Результаты исследования по измерению креативности среди учащихся 4 классов</w:t>
            </w:r>
          </w:p>
          <w:p w:rsidR="00676549" w:rsidRPr="003B033C" w:rsidRDefault="00676549" w:rsidP="003B033C">
            <w:pPr>
              <w:pStyle w:val="a8"/>
              <w:shd w:val="clear" w:color="auto" w:fill="FFFFFF"/>
              <w:spacing w:before="0" w:beforeAutospacing="0" w:after="0" w:afterAutospacing="0"/>
              <w:jc w:val="both"/>
              <w:rPr>
                <w:sz w:val="28"/>
                <w:szCs w:val="28"/>
              </w:rPr>
            </w:pPr>
            <w:r w:rsidRPr="003B033C">
              <w:rPr>
                <w:bCs/>
                <w:sz w:val="28"/>
                <w:szCs w:val="28"/>
              </w:rPr>
              <w:t xml:space="preserve">3.Результаты исследования по измерению коммуникации среди учащихся 4 классов </w:t>
            </w:r>
          </w:p>
          <w:p w:rsidR="003B033C" w:rsidRPr="003B033C" w:rsidRDefault="003B033C" w:rsidP="003B033C">
            <w:pPr>
              <w:pStyle w:val="a8"/>
              <w:shd w:val="clear" w:color="auto" w:fill="FFFFFF"/>
              <w:spacing w:before="0" w:beforeAutospacing="0" w:after="0" w:afterAutospacing="0"/>
              <w:jc w:val="both"/>
              <w:rPr>
                <w:bCs/>
                <w:sz w:val="28"/>
                <w:szCs w:val="28"/>
              </w:rPr>
            </w:pPr>
            <w:r w:rsidRPr="003B033C">
              <w:rPr>
                <w:bCs/>
                <w:sz w:val="28"/>
                <w:szCs w:val="28"/>
              </w:rPr>
              <w:t>4.Результаты</w:t>
            </w:r>
            <w:r w:rsidR="00676549" w:rsidRPr="003B033C">
              <w:rPr>
                <w:bCs/>
                <w:sz w:val="28"/>
                <w:szCs w:val="28"/>
              </w:rPr>
              <w:t xml:space="preserve">  </w:t>
            </w:r>
            <w:r w:rsidRPr="003B033C">
              <w:rPr>
                <w:bCs/>
                <w:sz w:val="28"/>
                <w:szCs w:val="28"/>
              </w:rPr>
              <w:t xml:space="preserve">        исследования по измерению кооперации среди учащихся 4 классов </w:t>
            </w:r>
          </w:p>
          <w:p w:rsidR="0001598F" w:rsidRDefault="003B033C" w:rsidP="00E351E7">
            <w:pPr>
              <w:pStyle w:val="a8"/>
              <w:shd w:val="clear" w:color="auto" w:fill="FFFFFF"/>
              <w:spacing w:before="0" w:beforeAutospacing="0" w:after="0" w:afterAutospacing="0"/>
              <w:jc w:val="both"/>
              <w:rPr>
                <w:sz w:val="28"/>
                <w:szCs w:val="28"/>
              </w:rPr>
            </w:pPr>
            <w:r w:rsidRPr="003B033C">
              <w:rPr>
                <w:bCs/>
                <w:sz w:val="28"/>
                <w:szCs w:val="28"/>
              </w:rPr>
              <w:t>5.Результаты   оценки учебной мотивации, субъективного благополучия 8-х классов</w:t>
            </w:r>
            <w:r w:rsidR="00676549" w:rsidRPr="003E55AF">
              <w:rPr>
                <w:b/>
                <w:bCs/>
                <w:sz w:val="28"/>
                <w:szCs w:val="28"/>
              </w:rPr>
              <w:t xml:space="preserve">    </w:t>
            </w:r>
          </w:p>
        </w:tc>
      </w:tr>
    </w:tbl>
    <w:p w:rsidR="000238FF" w:rsidRDefault="000238FF" w:rsidP="000238FF">
      <w:pPr>
        <w:pStyle w:val="a7"/>
        <w:ind w:left="0" w:firstLine="851"/>
        <w:jc w:val="both"/>
        <w:rPr>
          <w:rFonts w:ascii="Times New Roman" w:hAnsi="Times New Roman" w:cs="Times New Roman"/>
          <w:sz w:val="28"/>
          <w:szCs w:val="28"/>
        </w:rPr>
      </w:pPr>
    </w:p>
    <w:p w:rsidR="000238FF" w:rsidRPr="0001598F" w:rsidRDefault="000238FF" w:rsidP="000238FF">
      <w:pPr>
        <w:pStyle w:val="a7"/>
        <w:ind w:left="0" w:firstLine="851"/>
        <w:jc w:val="both"/>
        <w:rPr>
          <w:rFonts w:ascii="Times New Roman" w:hAnsi="Times New Roman" w:cs="Times New Roman"/>
          <w:sz w:val="28"/>
          <w:szCs w:val="28"/>
          <w:u w:val="single"/>
        </w:rPr>
      </w:pPr>
    </w:p>
    <w:p w:rsidR="00355BC6" w:rsidRDefault="00810CD4" w:rsidP="00810CD4">
      <w:pPr>
        <w:pStyle w:val="a8"/>
        <w:shd w:val="clear" w:color="auto" w:fill="FFFFFF"/>
        <w:spacing w:before="260" w:after="173"/>
        <w:ind w:left="360"/>
        <w:jc w:val="center"/>
        <w:rPr>
          <w:b/>
          <w:bCs/>
          <w:sz w:val="28"/>
          <w:szCs w:val="28"/>
        </w:rPr>
      </w:pPr>
      <w:r>
        <w:rPr>
          <w:b/>
          <w:bCs/>
          <w:sz w:val="28"/>
          <w:szCs w:val="28"/>
        </w:rPr>
        <w:t xml:space="preserve">5. </w:t>
      </w:r>
      <w:r w:rsidR="00355BC6" w:rsidRPr="00355BC6">
        <w:rPr>
          <w:b/>
          <w:bCs/>
          <w:sz w:val="28"/>
          <w:szCs w:val="28"/>
        </w:rPr>
        <w:t>Родительский клуб</w:t>
      </w:r>
      <w:r>
        <w:rPr>
          <w:b/>
          <w:bCs/>
          <w:sz w:val="28"/>
          <w:szCs w:val="28"/>
        </w:rPr>
        <w:t xml:space="preserve"> «Будущее начинается…»</w:t>
      </w:r>
    </w:p>
    <w:p w:rsidR="00CA73AE" w:rsidRDefault="00CA73AE" w:rsidP="00CA73AE">
      <w:pPr>
        <w:ind w:firstLine="708"/>
        <w:jc w:val="both"/>
        <w:rPr>
          <w:rFonts w:ascii="Times New Roman" w:hAnsi="Times New Roman" w:cs="Times New Roman"/>
          <w:sz w:val="28"/>
          <w:szCs w:val="28"/>
        </w:rPr>
      </w:pPr>
      <w:r w:rsidRPr="008B3FD9">
        <w:rPr>
          <w:rFonts w:ascii="Times New Roman" w:hAnsi="Times New Roman" w:cs="Times New Roman"/>
          <w:sz w:val="28"/>
          <w:szCs w:val="28"/>
        </w:rPr>
        <w:t xml:space="preserve">Наш проект получил широкую поддержку родительской общественности. </w:t>
      </w:r>
      <w:r>
        <w:rPr>
          <w:rFonts w:ascii="Times New Roman" w:hAnsi="Times New Roman" w:cs="Times New Roman"/>
          <w:sz w:val="28"/>
          <w:szCs w:val="28"/>
        </w:rPr>
        <w:t xml:space="preserve">В год семьи, на базе педагогической мастерской «Лаборатория мастера» мы открыли родительский клуб школы «Будущее начинается  здесь….». Родители познакомились с кубриком психологической разгрузки, коворкинг-центром, доской успешности.  </w:t>
      </w:r>
    </w:p>
    <w:p w:rsidR="00CA73AE" w:rsidRDefault="00CA73AE" w:rsidP="00CA73AE">
      <w:pPr>
        <w:ind w:firstLine="708"/>
        <w:jc w:val="both"/>
        <w:rPr>
          <w:rFonts w:ascii="Times New Roman" w:hAnsi="Times New Roman" w:cs="Times New Roman"/>
          <w:sz w:val="28"/>
          <w:szCs w:val="28"/>
        </w:rPr>
      </w:pPr>
      <w:r>
        <w:rPr>
          <w:rFonts w:ascii="Times New Roman" w:hAnsi="Times New Roman" w:cs="Times New Roman"/>
          <w:sz w:val="28"/>
          <w:szCs w:val="28"/>
        </w:rPr>
        <w:t xml:space="preserve">Делая ставку на духовное воспитание детей, мы привлекаем в этот процесс родителей учащихся. </w:t>
      </w:r>
    </w:p>
    <w:p w:rsidR="00CA73AE" w:rsidRDefault="00CA73AE" w:rsidP="00CA73AE">
      <w:pPr>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Итоговым мероприятием родительского клуба стал «День открытых дверей школы, посвященный Дню Победы. На мероприятии присутствовало 264 родителя школы. Родители вместе со своими детьми пели песни Великой Отечественной войны, перелистывали героические страницы военной истории, поздравляли победителей ежегодного конкурса классов «Лучший </w:t>
      </w:r>
      <w:r>
        <w:rPr>
          <w:rFonts w:ascii="Times New Roman" w:hAnsi="Times New Roman" w:cs="Times New Roman"/>
          <w:sz w:val="28"/>
          <w:szCs w:val="28"/>
        </w:rPr>
        <w:lastRenderedPageBreak/>
        <w:t xml:space="preserve">гагаринский класс», сами получали грамоты за активную гражданскую позицию. </w:t>
      </w:r>
    </w:p>
    <w:tbl>
      <w:tblPr>
        <w:tblStyle w:val="a9"/>
        <w:tblW w:w="0" w:type="auto"/>
        <w:tblInd w:w="360" w:type="dxa"/>
        <w:tblLook w:val="04A0"/>
      </w:tblPr>
      <w:tblGrid>
        <w:gridCol w:w="3070"/>
        <w:gridCol w:w="3070"/>
        <w:gridCol w:w="3071"/>
      </w:tblGrid>
      <w:tr w:rsidR="00810CD4" w:rsidTr="00810CD4">
        <w:tc>
          <w:tcPr>
            <w:tcW w:w="3070" w:type="dxa"/>
          </w:tcPr>
          <w:p w:rsidR="00810CD4" w:rsidRPr="00CA5BBB" w:rsidRDefault="00810CD4" w:rsidP="00034A81">
            <w:pPr>
              <w:jc w:val="center"/>
              <w:rPr>
                <w:rFonts w:ascii="Times New Roman" w:hAnsi="Times New Roman" w:cs="Times New Roman"/>
                <w:b/>
                <w:sz w:val="28"/>
                <w:szCs w:val="28"/>
              </w:rPr>
            </w:pPr>
            <w:r w:rsidRPr="00CA5BBB">
              <w:rPr>
                <w:rFonts w:ascii="Times New Roman" w:hAnsi="Times New Roman" w:cs="Times New Roman"/>
                <w:b/>
                <w:sz w:val="28"/>
                <w:szCs w:val="28"/>
              </w:rPr>
              <w:t>Название</w:t>
            </w:r>
          </w:p>
        </w:tc>
        <w:tc>
          <w:tcPr>
            <w:tcW w:w="3070" w:type="dxa"/>
          </w:tcPr>
          <w:p w:rsidR="00810CD4" w:rsidRPr="00CA5BBB" w:rsidRDefault="00810CD4" w:rsidP="00034A81">
            <w:pPr>
              <w:jc w:val="center"/>
              <w:rPr>
                <w:rFonts w:ascii="Times New Roman" w:hAnsi="Times New Roman" w:cs="Times New Roman"/>
                <w:b/>
                <w:sz w:val="28"/>
                <w:szCs w:val="28"/>
              </w:rPr>
            </w:pPr>
            <w:r w:rsidRPr="00CA5BBB">
              <w:rPr>
                <w:rFonts w:ascii="Times New Roman" w:hAnsi="Times New Roman" w:cs="Times New Roman"/>
                <w:b/>
                <w:sz w:val="28"/>
                <w:szCs w:val="28"/>
              </w:rPr>
              <w:t>Содержание</w:t>
            </w:r>
            <w:r>
              <w:rPr>
                <w:rFonts w:ascii="Times New Roman" w:hAnsi="Times New Roman" w:cs="Times New Roman"/>
                <w:b/>
                <w:sz w:val="28"/>
                <w:szCs w:val="28"/>
              </w:rPr>
              <w:t xml:space="preserve"> деятельности</w:t>
            </w:r>
          </w:p>
        </w:tc>
        <w:tc>
          <w:tcPr>
            <w:tcW w:w="3071" w:type="dxa"/>
          </w:tcPr>
          <w:p w:rsidR="00810CD4" w:rsidRPr="00CA5BBB" w:rsidRDefault="00810CD4" w:rsidP="00034A81">
            <w:pPr>
              <w:jc w:val="center"/>
              <w:rPr>
                <w:rFonts w:ascii="Times New Roman" w:hAnsi="Times New Roman" w:cs="Times New Roman"/>
                <w:b/>
                <w:sz w:val="28"/>
                <w:szCs w:val="28"/>
              </w:rPr>
            </w:pPr>
            <w:r w:rsidRPr="00CA5BBB">
              <w:rPr>
                <w:rFonts w:ascii="Times New Roman" w:hAnsi="Times New Roman" w:cs="Times New Roman"/>
                <w:b/>
                <w:sz w:val="28"/>
                <w:szCs w:val="28"/>
              </w:rPr>
              <w:t>Темы</w:t>
            </w:r>
            <w:r w:rsidR="00DF0BFE">
              <w:rPr>
                <w:rFonts w:ascii="Times New Roman" w:hAnsi="Times New Roman" w:cs="Times New Roman"/>
                <w:b/>
                <w:sz w:val="28"/>
                <w:szCs w:val="28"/>
              </w:rPr>
              <w:t>. Результат</w:t>
            </w:r>
          </w:p>
        </w:tc>
      </w:tr>
      <w:tr w:rsidR="00810CD4" w:rsidTr="00810CD4">
        <w:tc>
          <w:tcPr>
            <w:tcW w:w="3070" w:type="dxa"/>
          </w:tcPr>
          <w:p w:rsidR="00CA73AE" w:rsidRPr="00CA73AE" w:rsidRDefault="00CA73AE" w:rsidP="00CA73AE">
            <w:pPr>
              <w:pStyle w:val="a8"/>
              <w:shd w:val="clear" w:color="auto" w:fill="FFFFFF"/>
              <w:spacing w:before="260" w:after="173"/>
              <w:rPr>
                <w:bCs/>
                <w:sz w:val="28"/>
                <w:szCs w:val="28"/>
              </w:rPr>
            </w:pPr>
            <w:r w:rsidRPr="00CA73AE">
              <w:rPr>
                <w:bCs/>
                <w:sz w:val="28"/>
                <w:szCs w:val="28"/>
              </w:rPr>
              <w:t xml:space="preserve">Модернизация </w:t>
            </w:r>
            <w:r w:rsidR="00DF0BFE">
              <w:rPr>
                <w:bCs/>
                <w:sz w:val="28"/>
                <w:szCs w:val="28"/>
              </w:rPr>
              <w:t>средового пространства</w:t>
            </w:r>
          </w:p>
          <w:p w:rsidR="00810CD4" w:rsidRPr="00CA73AE" w:rsidRDefault="00810CD4" w:rsidP="00810CD4">
            <w:pPr>
              <w:pStyle w:val="a8"/>
              <w:spacing w:before="260" w:after="173"/>
              <w:jc w:val="center"/>
              <w:rPr>
                <w:bCs/>
                <w:sz w:val="28"/>
                <w:szCs w:val="28"/>
              </w:rPr>
            </w:pPr>
          </w:p>
        </w:tc>
        <w:tc>
          <w:tcPr>
            <w:tcW w:w="3070" w:type="dxa"/>
          </w:tcPr>
          <w:p w:rsidR="00810CD4" w:rsidRPr="00CA73AE" w:rsidRDefault="00CA73AE" w:rsidP="00810CD4">
            <w:pPr>
              <w:pStyle w:val="a8"/>
              <w:spacing w:before="260" w:after="173"/>
              <w:jc w:val="center"/>
              <w:rPr>
                <w:bCs/>
                <w:sz w:val="28"/>
                <w:szCs w:val="28"/>
              </w:rPr>
            </w:pPr>
            <w:r w:rsidRPr="00CA73AE">
              <w:rPr>
                <w:bCs/>
                <w:sz w:val="28"/>
                <w:szCs w:val="28"/>
              </w:rPr>
              <w:t>Оформление рекреаций школы в соответствии с концепцией ЛРОС</w:t>
            </w:r>
          </w:p>
        </w:tc>
        <w:tc>
          <w:tcPr>
            <w:tcW w:w="3071" w:type="dxa"/>
          </w:tcPr>
          <w:p w:rsidR="00810CD4" w:rsidRDefault="00CA73AE" w:rsidP="00CA73AE">
            <w:pPr>
              <w:pStyle w:val="a8"/>
              <w:spacing w:before="260" w:after="173"/>
              <w:rPr>
                <w:bCs/>
                <w:sz w:val="28"/>
                <w:szCs w:val="28"/>
              </w:rPr>
            </w:pPr>
            <w:r>
              <w:rPr>
                <w:bCs/>
                <w:sz w:val="28"/>
                <w:szCs w:val="28"/>
              </w:rPr>
              <w:t>1.</w:t>
            </w:r>
            <w:r w:rsidRPr="00CA73AE">
              <w:rPr>
                <w:bCs/>
                <w:sz w:val="28"/>
                <w:szCs w:val="28"/>
              </w:rPr>
              <w:t>Педагогическая мастерская «Лаборатория мастера» - фойе 3 этажа, блок начальной школы</w:t>
            </w:r>
            <w:r>
              <w:rPr>
                <w:bCs/>
                <w:sz w:val="28"/>
                <w:szCs w:val="28"/>
              </w:rPr>
              <w:t>.</w:t>
            </w:r>
          </w:p>
          <w:p w:rsidR="00CA73AE" w:rsidRDefault="00CA73AE" w:rsidP="00CA73AE">
            <w:pPr>
              <w:pStyle w:val="a8"/>
              <w:spacing w:before="260" w:after="173"/>
              <w:rPr>
                <w:bCs/>
                <w:sz w:val="28"/>
                <w:szCs w:val="28"/>
              </w:rPr>
            </w:pPr>
            <w:r>
              <w:rPr>
                <w:bCs/>
                <w:sz w:val="28"/>
                <w:szCs w:val="28"/>
              </w:rPr>
              <w:t xml:space="preserve">2. </w:t>
            </w:r>
            <w:r w:rsidR="003E3444">
              <w:rPr>
                <w:bCs/>
                <w:sz w:val="28"/>
                <w:szCs w:val="28"/>
              </w:rPr>
              <w:t>Сфера предметных предпочтений, фойе 4 этажа, блок начальной школы</w:t>
            </w:r>
          </w:p>
          <w:p w:rsidR="003E3444" w:rsidRDefault="003E3444" w:rsidP="00CA73AE">
            <w:pPr>
              <w:pStyle w:val="a8"/>
              <w:spacing w:before="260" w:after="173"/>
              <w:rPr>
                <w:bCs/>
                <w:sz w:val="28"/>
                <w:szCs w:val="28"/>
              </w:rPr>
            </w:pPr>
            <w:r>
              <w:rPr>
                <w:bCs/>
                <w:sz w:val="28"/>
                <w:szCs w:val="28"/>
              </w:rPr>
              <w:t>3.Зона естественно-географического образования, фойе 2 этажа старшей школы.</w:t>
            </w:r>
          </w:p>
          <w:p w:rsidR="003E3444" w:rsidRPr="00CA73AE" w:rsidRDefault="003E3444" w:rsidP="00CA73AE">
            <w:pPr>
              <w:pStyle w:val="a8"/>
              <w:spacing w:before="260" w:after="173"/>
              <w:rPr>
                <w:bCs/>
                <w:sz w:val="28"/>
                <w:szCs w:val="28"/>
              </w:rPr>
            </w:pPr>
            <w:r>
              <w:rPr>
                <w:bCs/>
                <w:sz w:val="28"/>
                <w:szCs w:val="28"/>
              </w:rPr>
              <w:t>4. Библиотечная зона. Фойе 3 этажа старшей школы.</w:t>
            </w:r>
          </w:p>
        </w:tc>
      </w:tr>
      <w:tr w:rsidR="00810CD4" w:rsidTr="00810CD4">
        <w:tc>
          <w:tcPr>
            <w:tcW w:w="3070" w:type="dxa"/>
          </w:tcPr>
          <w:p w:rsidR="00DF0BFE" w:rsidRPr="00DF0BFE" w:rsidRDefault="00DF0BFE" w:rsidP="00DF0BFE">
            <w:pPr>
              <w:pStyle w:val="a8"/>
              <w:shd w:val="clear" w:color="auto" w:fill="FFFFFF"/>
              <w:spacing w:before="260" w:after="173"/>
              <w:rPr>
                <w:bCs/>
                <w:sz w:val="28"/>
                <w:szCs w:val="28"/>
              </w:rPr>
            </w:pPr>
            <w:r w:rsidRPr="00DF0BFE">
              <w:rPr>
                <w:bCs/>
                <w:sz w:val="28"/>
                <w:szCs w:val="28"/>
              </w:rPr>
              <w:t>Открытие родительского клуба в педагогической мастерской «Лаборатория мастера»</w:t>
            </w:r>
          </w:p>
          <w:p w:rsidR="00810CD4" w:rsidRDefault="00810CD4" w:rsidP="00810CD4">
            <w:pPr>
              <w:pStyle w:val="a8"/>
              <w:spacing w:before="260" w:after="173"/>
              <w:jc w:val="center"/>
              <w:rPr>
                <w:b/>
                <w:bCs/>
                <w:sz w:val="28"/>
                <w:szCs w:val="28"/>
              </w:rPr>
            </w:pPr>
          </w:p>
        </w:tc>
        <w:tc>
          <w:tcPr>
            <w:tcW w:w="3070" w:type="dxa"/>
          </w:tcPr>
          <w:p w:rsidR="00810CD4" w:rsidRPr="00DF0BFE" w:rsidRDefault="00DF0BFE" w:rsidP="00DF0BFE">
            <w:pPr>
              <w:pStyle w:val="a8"/>
              <w:spacing w:before="0" w:beforeAutospacing="0" w:after="0" w:afterAutospacing="0"/>
              <w:jc w:val="both"/>
              <w:rPr>
                <w:bCs/>
                <w:sz w:val="28"/>
                <w:szCs w:val="28"/>
              </w:rPr>
            </w:pPr>
            <w:r w:rsidRPr="00DF0BFE">
              <w:rPr>
                <w:bCs/>
                <w:sz w:val="28"/>
                <w:szCs w:val="28"/>
              </w:rPr>
              <w:t>Создание родительского клуба. Торжественное открытие родительского клуба. Знакомство с инструментами педагогической мастерской «Лаборатория мастера».</w:t>
            </w:r>
          </w:p>
          <w:p w:rsidR="00DF0BFE" w:rsidRPr="00DF0BFE" w:rsidRDefault="00DF0BFE" w:rsidP="00DF0BFE">
            <w:pPr>
              <w:pStyle w:val="a8"/>
              <w:spacing w:before="0" w:beforeAutospacing="0" w:after="0" w:afterAutospacing="0"/>
              <w:jc w:val="both"/>
              <w:rPr>
                <w:bCs/>
                <w:sz w:val="28"/>
                <w:szCs w:val="28"/>
              </w:rPr>
            </w:pPr>
            <w:r w:rsidRPr="00DF0BFE">
              <w:rPr>
                <w:bCs/>
                <w:sz w:val="28"/>
                <w:szCs w:val="28"/>
              </w:rPr>
              <w:t>Награждение родительской общественности</w:t>
            </w:r>
          </w:p>
          <w:p w:rsidR="00DF0BFE" w:rsidRDefault="00DF0BFE" w:rsidP="00DF0BFE">
            <w:pPr>
              <w:pStyle w:val="a8"/>
              <w:spacing w:before="0" w:beforeAutospacing="0" w:after="0" w:afterAutospacing="0"/>
              <w:jc w:val="both"/>
              <w:rPr>
                <w:b/>
                <w:bCs/>
                <w:sz w:val="28"/>
                <w:szCs w:val="28"/>
              </w:rPr>
            </w:pPr>
          </w:p>
        </w:tc>
        <w:tc>
          <w:tcPr>
            <w:tcW w:w="3071" w:type="dxa"/>
          </w:tcPr>
          <w:p w:rsidR="00810CD4" w:rsidRPr="00DF0BFE" w:rsidRDefault="00E674E8" w:rsidP="00E674E8">
            <w:pPr>
              <w:pStyle w:val="a8"/>
              <w:spacing w:before="260" w:after="173"/>
              <w:jc w:val="both"/>
              <w:rPr>
                <w:bCs/>
                <w:sz w:val="28"/>
                <w:szCs w:val="28"/>
              </w:rPr>
            </w:pPr>
            <w:r>
              <w:rPr>
                <w:bCs/>
                <w:sz w:val="28"/>
                <w:szCs w:val="28"/>
              </w:rPr>
              <w:t>1.</w:t>
            </w:r>
            <w:r w:rsidR="00DF0BFE" w:rsidRPr="00DF0BFE">
              <w:rPr>
                <w:bCs/>
                <w:sz w:val="28"/>
                <w:szCs w:val="28"/>
              </w:rPr>
              <w:t>Деятельность родительского клуба «Будущее начинается здесь…»</w:t>
            </w:r>
          </w:p>
        </w:tc>
      </w:tr>
      <w:tr w:rsidR="00810CD4" w:rsidTr="00810CD4">
        <w:tc>
          <w:tcPr>
            <w:tcW w:w="3070" w:type="dxa"/>
          </w:tcPr>
          <w:p w:rsidR="00DF0BFE" w:rsidRPr="00DF0BFE" w:rsidRDefault="00DF0BFE" w:rsidP="00DF0BFE">
            <w:pPr>
              <w:pStyle w:val="a8"/>
              <w:shd w:val="clear" w:color="auto" w:fill="FFFFFF"/>
              <w:spacing w:before="260" w:after="173"/>
              <w:rPr>
                <w:bCs/>
                <w:sz w:val="28"/>
                <w:szCs w:val="28"/>
              </w:rPr>
            </w:pPr>
            <w:r w:rsidRPr="00DF0BFE">
              <w:rPr>
                <w:bCs/>
                <w:sz w:val="28"/>
                <w:szCs w:val="28"/>
              </w:rPr>
              <w:t>День открытых дверей школы, посвященный Дню Победы</w:t>
            </w:r>
          </w:p>
          <w:p w:rsidR="00810CD4" w:rsidRDefault="00810CD4" w:rsidP="00810CD4">
            <w:pPr>
              <w:pStyle w:val="a8"/>
              <w:spacing w:before="260" w:after="173"/>
              <w:jc w:val="center"/>
              <w:rPr>
                <w:b/>
                <w:bCs/>
                <w:sz w:val="28"/>
                <w:szCs w:val="28"/>
              </w:rPr>
            </w:pPr>
          </w:p>
        </w:tc>
        <w:tc>
          <w:tcPr>
            <w:tcW w:w="3070" w:type="dxa"/>
          </w:tcPr>
          <w:p w:rsidR="00DF0BFE" w:rsidRPr="00DF0BFE" w:rsidRDefault="00DF0BFE" w:rsidP="00DF0BFE">
            <w:pPr>
              <w:pStyle w:val="a8"/>
              <w:spacing w:before="0" w:beforeAutospacing="0" w:after="0" w:afterAutospacing="0"/>
              <w:jc w:val="both"/>
              <w:rPr>
                <w:bCs/>
                <w:sz w:val="28"/>
                <w:szCs w:val="28"/>
              </w:rPr>
            </w:pPr>
            <w:r w:rsidRPr="00DF0BFE">
              <w:rPr>
                <w:bCs/>
                <w:sz w:val="28"/>
                <w:szCs w:val="28"/>
              </w:rPr>
              <w:t>Награждение классов, победивших в ежегодном смотре конкурсе «Лучший гагаринский класс».</w:t>
            </w:r>
          </w:p>
          <w:p w:rsidR="00DF0BFE" w:rsidRPr="00DF0BFE" w:rsidRDefault="00DF0BFE" w:rsidP="00DF0BFE">
            <w:pPr>
              <w:pStyle w:val="a8"/>
              <w:spacing w:before="0" w:beforeAutospacing="0" w:after="0" w:afterAutospacing="0"/>
              <w:jc w:val="both"/>
              <w:rPr>
                <w:bCs/>
                <w:sz w:val="28"/>
                <w:szCs w:val="28"/>
              </w:rPr>
            </w:pPr>
            <w:r w:rsidRPr="00DF0BFE">
              <w:rPr>
                <w:bCs/>
                <w:sz w:val="28"/>
                <w:szCs w:val="28"/>
              </w:rPr>
              <w:t>Награ</w:t>
            </w:r>
            <w:r w:rsidR="00740FD6">
              <w:rPr>
                <w:bCs/>
                <w:sz w:val="28"/>
                <w:szCs w:val="28"/>
              </w:rPr>
              <w:t>ж</w:t>
            </w:r>
            <w:r w:rsidRPr="00DF0BFE">
              <w:rPr>
                <w:bCs/>
                <w:sz w:val="28"/>
                <w:szCs w:val="28"/>
              </w:rPr>
              <w:t xml:space="preserve">дение </w:t>
            </w:r>
            <w:r w:rsidRPr="00DF0BFE">
              <w:rPr>
                <w:bCs/>
                <w:sz w:val="28"/>
                <w:szCs w:val="28"/>
              </w:rPr>
              <w:lastRenderedPageBreak/>
              <w:t>ро</w:t>
            </w:r>
            <w:r w:rsidR="00740FD6">
              <w:rPr>
                <w:bCs/>
                <w:sz w:val="28"/>
                <w:szCs w:val="28"/>
              </w:rPr>
              <w:t>д</w:t>
            </w:r>
            <w:r w:rsidRPr="00DF0BFE">
              <w:rPr>
                <w:bCs/>
                <w:sz w:val="28"/>
                <w:szCs w:val="28"/>
              </w:rPr>
              <w:t>ителей</w:t>
            </w:r>
            <w:r>
              <w:rPr>
                <w:bCs/>
                <w:sz w:val="28"/>
                <w:szCs w:val="28"/>
              </w:rPr>
              <w:t xml:space="preserve"> </w:t>
            </w:r>
            <w:r w:rsidRPr="00DF0BFE">
              <w:rPr>
                <w:bCs/>
                <w:sz w:val="28"/>
                <w:szCs w:val="28"/>
              </w:rPr>
              <w:t>за активную</w:t>
            </w:r>
            <w:r>
              <w:rPr>
                <w:bCs/>
                <w:sz w:val="28"/>
                <w:szCs w:val="28"/>
              </w:rPr>
              <w:t xml:space="preserve"> </w:t>
            </w:r>
            <w:r w:rsidRPr="00DF0BFE">
              <w:rPr>
                <w:bCs/>
                <w:sz w:val="28"/>
                <w:szCs w:val="28"/>
              </w:rPr>
              <w:t>гра</w:t>
            </w:r>
            <w:r>
              <w:rPr>
                <w:bCs/>
                <w:sz w:val="28"/>
                <w:szCs w:val="28"/>
              </w:rPr>
              <w:t>ж</w:t>
            </w:r>
            <w:r w:rsidRPr="00DF0BFE">
              <w:rPr>
                <w:bCs/>
                <w:sz w:val="28"/>
                <w:szCs w:val="28"/>
              </w:rPr>
              <w:t>данскую позицию по итогам года.</w:t>
            </w:r>
          </w:p>
          <w:p w:rsidR="00DF0BFE" w:rsidRPr="00DF0BFE" w:rsidRDefault="00DF0BFE" w:rsidP="00DF0BFE">
            <w:pPr>
              <w:pStyle w:val="a8"/>
              <w:spacing w:before="0" w:beforeAutospacing="0" w:after="0" w:afterAutospacing="0"/>
              <w:jc w:val="both"/>
              <w:rPr>
                <w:bCs/>
                <w:sz w:val="28"/>
                <w:szCs w:val="28"/>
              </w:rPr>
            </w:pPr>
            <w:r w:rsidRPr="00DF0BFE">
              <w:rPr>
                <w:bCs/>
                <w:sz w:val="28"/>
                <w:szCs w:val="28"/>
              </w:rPr>
              <w:t>Выступление у</w:t>
            </w:r>
            <w:r>
              <w:rPr>
                <w:bCs/>
                <w:sz w:val="28"/>
                <w:szCs w:val="28"/>
              </w:rPr>
              <w:t>ч</w:t>
            </w:r>
            <w:r w:rsidRPr="00DF0BFE">
              <w:rPr>
                <w:bCs/>
                <w:sz w:val="28"/>
                <w:szCs w:val="28"/>
              </w:rPr>
              <w:t>ительского хора.</w:t>
            </w:r>
          </w:p>
          <w:p w:rsidR="00DF0BFE" w:rsidRDefault="00DF0BFE" w:rsidP="00DF0BFE">
            <w:pPr>
              <w:pStyle w:val="a8"/>
              <w:spacing w:before="0" w:beforeAutospacing="0" w:after="0" w:afterAutospacing="0"/>
              <w:jc w:val="both"/>
              <w:rPr>
                <w:b/>
                <w:bCs/>
                <w:sz w:val="28"/>
                <w:szCs w:val="28"/>
              </w:rPr>
            </w:pPr>
            <w:r w:rsidRPr="00DF0BFE">
              <w:rPr>
                <w:bCs/>
                <w:sz w:val="28"/>
                <w:szCs w:val="28"/>
              </w:rPr>
              <w:t>Тематическое вступление юнармейского отряда школы с программой «Русские маяки»</w:t>
            </w:r>
          </w:p>
        </w:tc>
        <w:tc>
          <w:tcPr>
            <w:tcW w:w="3071" w:type="dxa"/>
          </w:tcPr>
          <w:p w:rsidR="00810CD4" w:rsidRDefault="00DF0BFE" w:rsidP="00810CD4">
            <w:pPr>
              <w:pStyle w:val="a8"/>
              <w:spacing w:before="260" w:after="173"/>
              <w:jc w:val="center"/>
              <w:rPr>
                <w:b/>
                <w:bCs/>
                <w:sz w:val="28"/>
                <w:szCs w:val="28"/>
              </w:rPr>
            </w:pPr>
            <w:r w:rsidRPr="00DF0BFE">
              <w:rPr>
                <w:bCs/>
                <w:sz w:val="28"/>
                <w:szCs w:val="28"/>
              </w:rPr>
              <w:lastRenderedPageBreak/>
              <w:t>Празднование 79-й годовщины Великой Победы.</w:t>
            </w:r>
          </w:p>
        </w:tc>
      </w:tr>
      <w:tr w:rsidR="00810CD4" w:rsidTr="00810CD4">
        <w:tc>
          <w:tcPr>
            <w:tcW w:w="3070" w:type="dxa"/>
          </w:tcPr>
          <w:p w:rsidR="00034A81" w:rsidRPr="00261B8C" w:rsidRDefault="00034A81" w:rsidP="00034A81">
            <w:pPr>
              <w:pStyle w:val="a8"/>
              <w:shd w:val="clear" w:color="auto" w:fill="FFFFFF"/>
              <w:spacing w:before="260" w:after="173"/>
              <w:rPr>
                <w:bCs/>
                <w:sz w:val="28"/>
                <w:szCs w:val="28"/>
              </w:rPr>
            </w:pPr>
            <w:r w:rsidRPr="00261B8C">
              <w:rPr>
                <w:bCs/>
                <w:sz w:val="28"/>
                <w:szCs w:val="28"/>
              </w:rPr>
              <w:lastRenderedPageBreak/>
              <w:t>Гражданский форум «Ю</w:t>
            </w:r>
            <w:r w:rsidR="00261B8C">
              <w:rPr>
                <w:bCs/>
                <w:sz w:val="28"/>
                <w:szCs w:val="28"/>
              </w:rPr>
              <w:t>нармейская семья»</w:t>
            </w:r>
          </w:p>
          <w:p w:rsidR="00034A81" w:rsidRPr="0028743B" w:rsidRDefault="00034A81" w:rsidP="00261B8C">
            <w:pPr>
              <w:pStyle w:val="a8"/>
              <w:shd w:val="clear" w:color="auto" w:fill="FFFFFF"/>
              <w:spacing w:before="260" w:beforeAutospacing="0" w:after="173" w:afterAutospacing="0"/>
              <w:ind w:left="720"/>
              <w:jc w:val="both"/>
              <w:rPr>
                <w:sz w:val="28"/>
                <w:szCs w:val="28"/>
              </w:rPr>
            </w:pPr>
            <w:r w:rsidRPr="003E55AF">
              <w:rPr>
                <w:b/>
                <w:bCs/>
                <w:sz w:val="28"/>
                <w:szCs w:val="28"/>
              </w:rPr>
              <w:t xml:space="preserve">                                             </w:t>
            </w:r>
          </w:p>
          <w:p w:rsidR="00810CD4" w:rsidRDefault="00810CD4" w:rsidP="00810CD4">
            <w:pPr>
              <w:pStyle w:val="a8"/>
              <w:spacing w:before="260" w:after="173"/>
              <w:jc w:val="center"/>
              <w:rPr>
                <w:b/>
                <w:bCs/>
                <w:sz w:val="28"/>
                <w:szCs w:val="28"/>
              </w:rPr>
            </w:pPr>
          </w:p>
        </w:tc>
        <w:tc>
          <w:tcPr>
            <w:tcW w:w="3070" w:type="dxa"/>
          </w:tcPr>
          <w:p w:rsidR="00261B8C" w:rsidRPr="00261B8C" w:rsidRDefault="00261B8C" w:rsidP="00261B8C">
            <w:pPr>
              <w:pStyle w:val="a8"/>
              <w:spacing w:before="0" w:beforeAutospacing="0" w:after="0" w:afterAutospacing="0"/>
              <w:jc w:val="center"/>
              <w:rPr>
                <w:bCs/>
                <w:sz w:val="28"/>
                <w:szCs w:val="28"/>
              </w:rPr>
            </w:pPr>
            <w:r w:rsidRPr="00261B8C">
              <w:rPr>
                <w:bCs/>
                <w:sz w:val="28"/>
                <w:szCs w:val="28"/>
              </w:rPr>
              <w:t>Подведение итогов Года семьи.</w:t>
            </w:r>
          </w:p>
          <w:p w:rsidR="00810CD4" w:rsidRPr="00261B8C" w:rsidRDefault="00261B8C" w:rsidP="00261B8C">
            <w:pPr>
              <w:pStyle w:val="a8"/>
              <w:spacing w:before="0" w:beforeAutospacing="0" w:after="0" w:afterAutospacing="0"/>
              <w:jc w:val="center"/>
              <w:rPr>
                <w:bCs/>
                <w:sz w:val="28"/>
                <w:szCs w:val="28"/>
              </w:rPr>
            </w:pPr>
            <w:r w:rsidRPr="00261B8C">
              <w:rPr>
                <w:bCs/>
                <w:sz w:val="28"/>
                <w:szCs w:val="28"/>
              </w:rPr>
              <w:t xml:space="preserve">Посвящение в юнармейцы новых классов </w:t>
            </w:r>
          </w:p>
          <w:p w:rsidR="00261B8C" w:rsidRDefault="00261B8C" w:rsidP="00261B8C">
            <w:pPr>
              <w:pStyle w:val="a8"/>
              <w:spacing w:before="0" w:beforeAutospacing="0" w:after="0" w:afterAutospacing="0"/>
              <w:jc w:val="center"/>
              <w:rPr>
                <w:b/>
                <w:bCs/>
                <w:sz w:val="28"/>
                <w:szCs w:val="28"/>
              </w:rPr>
            </w:pPr>
            <w:r w:rsidRPr="00261B8C">
              <w:rPr>
                <w:bCs/>
                <w:sz w:val="28"/>
                <w:szCs w:val="28"/>
              </w:rPr>
              <w:t>Знакомство родителей с проектом «Школа социального и гуманитарного знания</w:t>
            </w:r>
          </w:p>
        </w:tc>
        <w:tc>
          <w:tcPr>
            <w:tcW w:w="3071" w:type="dxa"/>
          </w:tcPr>
          <w:p w:rsidR="00810CD4" w:rsidRPr="00E674E8" w:rsidRDefault="00E674E8" w:rsidP="00E674E8">
            <w:pPr>
              <w:pStyle w:val="a8"/>
              <w:spacing w:before="260" w:after="173"/>
              <w:jc w:val="center"/>
              <w:rPr>
                <w:bCs/>
                <w:sz w:val="28"/>
                <w:szCs w:val="28"/>
              </w:rPr>
            </w:pPr>
            <w:r w:rsidRPr="00E674E8">
              <w:rPr>
                <w:bCs/>
                <w:sz w:val="28"/>
                <w:szCs w:val="28"/>
              </w:rPr>
              <w:t>Подведение итогов Года семьи</w:t>
            </w:r>
          </w:p>
        </w:tc>
      </w:tr>
    </w:tbl>
    <w:p w:rsidR="00810CD4" w:rsidRPr="00355BC6" w:rsidRDefault="00CA73AE" w:rsidP="00CA73AE">
      <w:pPr>
        <w:pStyle w:val="a8"/>
        <w:shd w:val="clear" w:color="auto" w:fill="FFFFFF"/>
        <w:spacing w:before="260" w:after="173"/>
        <w:ind w:left="360" w:firstLine="348"/>
        <w:jc w:val="both"/>
        <w:rPr>
          <w:b/>
          <w:bCs/>
          <w:sz w:val="28"/>
          <w:szCs w:val="28"/>
        </w:rPr>
      </w:pPr>
      <w:r>
        <w:rPr>
          <w:sz w:val="28"/>
          <w:szCs w:val="28"/>
        </w:rPr>
        <w:t>Сотрудничество педагогического коллектива школы с родительским клубом ведет к выработке общих подходов к обучению и воспитанию школьников, а участие родителей в патриотических форумах и мероприятиях школы  говорит, о том,  что в нашей школе формируется 3 самодостаточных субъекта исторического процесса по сохранению общероссийской идентичности, исторической памяти о подвигах российского народа, сохранения патриотических традиций в лице наших учителей, наших учеников и их родителей</w:t>
      </w:r>
      <w:r w:rsidR="00E674E8">
        <w:rPr>
          <w:sz w:val="28"/>
          <w:szCs w:val="28"/>
        </w:rPr>
        <w:t>.</w:t>
      </w:r>
    </w:p>
    <w:p w:rsidR="003E55AF" w:rsidRDefault="003E55AF" w:rsidP="00261B8C">
      <w:pPr>
        <w:pStyle w:val="a8"/>
        <w:shd w:val="clear" w:color="auto" w:fill="FFFFFF"/>
        <w:spacing w:before="260" w:beforeAutospacing="0" w:after="173" w:afterAutospacing="0"/>
        <w:ind w:left="720"/>
        <w:jc w:val="both"/>
        <w:rPr>
          <w:b/>
          <w:bCs/>
          <w:sz w:val="28"/>
          <w:szCs w:val="28"/>
        </w:rPr>
      </w:pPr>
      <w:r w:rsidRPr="003E55AF">
        <w:rPr>
          <w:b/>
          <w:bCs/>
          <w:sz w:val="28"/>
          <w:szCs w:val="28"/>
        </w:rPr>
        <w:t xml:space="preserve">                                      </w:t>
      </w:r>
    </w:p>
    <w:p w:rsidR="003A7F7A" w:rsidRDefault="003A7F7A" w:rsidP="00261B8C">
      <w:pPr>
        <w:pStyle w:val="a8"/>
        <w:shd w:val="clear" w:color="auto" w:fill="FFFFFF"/>
        <w:spacing w:before="260" w:beforeAutospacing="0" w:after="173" w:afterAutospacing="0"/>
        <w:ind w:left="720"/>
        <w:jc w:val="both"/>
        <w:rPr>
          <w:b/>
          <w:bCs/>
          <w:sz w:val="28"/>
          <w:szCs w:val="28"/>
        </w:rPr>
      </w:pPr>
    </w:p>
    <w:p w:rsidR="003A7F7A" w:rsidRPr="00160F99" w:rsidRDefault="003A7F7A" w:rsidP="003A7F7A">
      <w:pPr>
        <w:pStyle w:val="a8"/>
        <w:shd w:val="clear" w:color="auto" w:fill="FFFFFF"/>
        <w:spacing w:before="260" w:beforeAutospacing="0" w:after="173" w:afterAutospacing="0"/>
        <w:ind w:left="720"/>
        <w:jc w:val="center"/>
        <w:rPr>
          <w:b/>
          <w:bCs/>
          <w:sz w:val="28"/>
          <w:szCs w:val="28"/>
        </w:rPr>
      </w:pPr>
      <w:r w:rsidRPr="00160F99">
        <w:rPr>
          <w:b/>
          <w:bCs/>
          <w:sz w:val="28"/>
          <w:szCs w:val="28"/>
        </w:rPr>
        <w:t>Список использованной литературы:</w:t>
      </w:r>
    </w:p>
    <w:p w:rsidR="003A7F7A" w:rsidRPr="00160F99" w:rsidRDefault="00205C15"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Е.Г. Дирюгина, М.И. Катеева, Н.Е. Рычка, Е.А. Хаустова, А.А. Янченко. Концептуальные основы Программы по развитию личностного потенциала / под науч. ред. Е.И. Казаковой. – М.: Благотворительный фонд «Вклад в будущее», 2023. – 228 с.</w:t>
      </w:r>
    </w:p>
    <w:p w:rsidR="00205C15" w:rsidRPr="00160F99" w:rsidRDefault="00770EEE"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Сергиенко, Е. А. Социально-эмоциональное развитие детей. Теоретические основы / Е. А. Сергиенко, Т. Д. Марцинковская, Е. И. Изотова и др. — М. : Дрофа, 2019. — 248 с. : ил. — (Российский учебник).</w:t>
      </w:r>
    </w:p>
    <w:p w:rsidR="006026BD" w:rsidRPr="00160F99" w:rsidRDefault="006026BD"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lastRenderedPageBreak/>
        <w:t>Иванова Е.В. И21 Новая среда : Как менять образовательное пространство школ и детских садов / Е. В. Иванова, И. А. Виноградова, Е. М. Барсукова. — М. : Альпина ПРО, 2022. — 188 с.</w:t>
      </w:r>
    </w:p>
    <w:p w:rsidR="002A2DFE" w:rsidRPr="00160F99" w:rsidRDefault="00E8749D"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 xml:space="preserve">Благотворительный фонд Сбербанка «Вклад в будущее». </w:t>
      </w:r>
      <w:r w:rsidR="002A2DFE" w:rsidRPr="00160F99">
        <w:rPr>
          <w:sz w:val="28"/>
          <w:szCs w:val="28"/>
        </w:rPr>
        <w:t>Кубрик: инструкция по применению</w:t>
      </w:r>
      <w:r w:rsidRPr="00160F99">
        <w:rPr>
          <w:sz w:val="28"/>
          <w:szCs w:val="28"/>
        </w:rPr>
        <w:t>., 2022 – 136 с.</w:t>
      </w:r>
    </w:p>
    <w:p w:rsidR="00B1601E" w:rsidRPr="00160F99" w:rsidRDefault="00B1601E"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Риски реализации Программы по развитию личностного потенциала в образовательной организации: методич.рекоменд./ Кораблёва А.А., Благотворительный фонд «Вклад в будущее».-М., 2021. - 84 с.</w:t>
      </w:r>
    </w:p>
    <w:p w:rsidR="00B1601E" w:rsidRPr="00160F99" w:rsidRDefault="00B1601E"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 xml:space="preserve"> Черноусова М.Е. Проектирование воспитательной системы школы (гражданско-патриотический аспект). –Курск, 2011. – 98 с.</w:t>
      </w:r>
    </w:p>
    <w:p w:rsidR="00B1601E" w:rsidRPr="00160F99" w:rsidRDefault="00B1601E" w:rsidP="003A7F7A">
      <w:pPr>
        <w:pStyle w:val="a8"/>
        <w:numPr>
          <w:ilvl w:val="0"/>
          <w:numId w:val="33"/>
        </w:numPr>
        <w:shd w:val="clear" w:color="auto" w:fill="FFFFFF"/>
        <w:spacing w:before="260" w:beforeAutospacing="0" w:after="173" w:afterAutospacing="0"/>
        <w:jc w:val="both"/>
        <w:rPr>
          <w:sz w:val="28"/>
          <w:szCs w:val="28"/>
        </w:rPr>
      </w:pPr>
      <w:r w:rsidRPr="00160F99">
        <w:rPr>
          <w:sz w:val="28"/>
          <w:szCs w:val="28"/>
        </w:rPr>
        <w:t>Черноусова М.Е. Становление модели гражданского общества в общеобразовательном учреждении. Курск, 2011. – 131 с.</w:t>
      </w:r>
    </w:p>
    <w:p w:rsidR="00160F99" w:rsidRDefault="00160F99" w:rsidP="00160F99">
      <w:pPr>
        <w:pStyle w:val="a8"/>
        <w:shd w:val="clear" w:color="auto" w:fill="FFFFFF"/>
        <w:spacing w:before="260" w:beforeAutospacing="0" w:after="173" w:afterAutospacing="0"/>
        <w:jc w:val="center"/>
        <w:rPr>
          <w:sz w:val="28"/>
          <w:szCs w:val="28"/>
        </w:rPr>
      </w:pPr>
    </w:p>
    <w:p w:rsidR="00160F99" w:rsidRDefault="00160F99" w:rsidP="00160F99">
      <w:pPr>
        <w:pStyle w:val="a8"/>
        <w:shd w:val="clear" w:color="auto" w:fill="FFFFFF"/>
        <w:spacing w:before="260" w:beforeAutospacing="0" w:after="173" w:afterAutospacing="0"/>
        <w:jc w:val="center"/>
        <w:rPr>
          <w:b/>
          <w:sz w:val="28"/>
          <w:szCs w:val="28"/>
        </w:rPr>
      </w:pPr>
      <w:r w:rsidRPr="00160F99">
        <w:rPr>
          <w:b/>
          <w:sz w:val="28"/>
          <w:szCs w:val="28"/>
        </w:rPr>
        <w:t>Сведения об авторе:</w:t>
      </w:r>
    </w:p>
    <w:p w:rsidR="00160F99" w:rsidRPr="00BE5320" w:rsidRDefault="00160F99" w:rsidP="00160F99">
      <w:pPr>
        <w:pStyle w:val="a8"/>
        <w:numPr>
          <w:ilvl w:val="0"/>
          <w:numId w:val="34"/>
        </w:numPr>
        <w:shd w:val="clear" w:color="auto" w:fill="FFFFFF"/>
        <w:spacing w:before="260" w:beforeAutospacing="0" w:after="173" w:afterAutospacing="0"/>
        <w:jc w:val="both"/>
        <w:rPr>
          <w:sz w:val="28"/>
          <w:szCs w:val="28"/>
        </w:rPr>
      </w:pPr>
      <w:r w:rsidRPr="00BE5320">
        <w:rPr>
          <w:sz w:val="28"/>
          <w:szCs w:val="28"/>
        </w:rPr>
        <w:t>Черноусова Маргарита Евгеньевна</w:t>
      </w:r>
    </w:p>
    <w:p w:rsidR="00160F99" w:rsidRPr="00BE5320" w:rsidRDefault="00160F99" w:rsidP="00160F99">
      <w:pPr>
        <w:pStyle w:val="a8"/>
        <w:numPr>
          <w:ilvl w:val="0"/>
          <w:numId w:val="34"/>
        </w:numPr>
        <w:shd w:val="clear" w:color="auto" w:fill="FFFFFF"/>
        <w:spacing w:before="260" w:beforeAutospacing="0" w:after="173" w:afterAutospacing="0"/>
        <w:jc w:val="both"/>
        <w:rPr>
          <w:sz w:val="28"/>
          <w:szCs w:val="28"/>
        </w:rPr>
      </w:pPr>
      <w:r w:rsidRPr="00BE5320">
        <w:rPr>
          <w:sz w:val="28"/>
          <w:szCs w:val="28"/>
        </w:rPr>
        <w:t>Г. Курск, МБОУ «СОШ № 50 им. Ю.А. Гагарина», заместитель директора по воспитательной работе.</w:t>
      </w:r>
    </w:p>
    <w:p w:rsidR="00160F99" w:rsidRDefault="00160F99" w:rsidP="00160F99">
      <w:pPr>
        <w:pStyle w:val="a8"/>
        <w:numPr>
          <w:ilvl w:val="0"/>
          <w:numId w:val="34"/>
        </w:numPr>
        <w:shd w:val="clear" w:color="auto" w:fill="FFFFFF"/>
        <w:spacing w:before="260" w:beforeAutospacing="0" w:after="173" w:afterAutospacing="0"/>
        <w:jc w:val="both"/>
        <w:rPr>
          <w:b/>
          <w:sz w:val="28"/>
          <w:szCs w:val="28"/>
          <w:lang w:val="en-US"/>
        </w:rPr>
      </w:pPr>
      <w:r w:rsidRPr="00BE5320">
        <w:rPr>
          <w:sz w:val="28"/>
          <w:szCs w:val="28"/>
        </w:rPr>
        <w:t>К</w:t>
      </w:r>
      <w:r w:rsidRPr="00BE5320">
        <w:rPr>
          <w:sz w:val="28"/>
          <w:szCs w:val="28"/>
          <w:lang w:val="en-US"/>
        </w:rPr>
        <w:t>.</w:t>
      </w:r>
      <w:r w:rsidRPr="00BE5320">
        <w:rPr>
          <w:sz w:val="28"/>
          <w:szCs w:val="28"/>
        </w:rPr>
        <w:t>т</w:t>
      </w:r>
      <w:r w:rsidRPr="00BE5320">
        <w:rPr>
          <w:sz w:val="28"/>
          <w:szCs w:val="28"/>
          <w:lang w:val="en-US"/>
        </w:rPr>
        <w:t>. 8-906-691-58-78, e-mail</w:t>
      </w:r>
      <w:r>
        <w:rPr>
          <w:b/>
          <w:sz w:val="28"/>
          <w:szCs w:val="28"/>
          <w:lang w:val="en-US"/>
        </w:rPr>
        <w:t xml:space="preserve"> – </w:t>
      </w:r>
      <w:hyperlink r:id="rId7" w:history="1">
        <w:r w:rsidRPr="002F22A4">
          <w:rPr>
            <w:rStyle w:val="aa"/>
            <w:b/>
            <w:sz w:val="28"/>
            <w:szCs w:val="28"/>
            <w:lang w:val="en-US"/>
          </w:rPr>
          <w:t>me_petr@mail.ru</w:t>
        </w:r>
      </w:hyperlink>
    </w:p>
    <w:p w:rsidR="00160F99" w:rsidRPr="00160F99" w:rsidRDefault="00160F99" w:rsidP="00160F99">
      <w:pPr>
        <w:pStyle w:val="a8"/>
        <w:shd w:val="clear" w:color="auto" w:fill="FFFFFF"/>
        <w:spacing w:before="260" w:beforeAutospacing="0" w:after="173" w:afterAutospacing="0"/>
        <w:ind w:left="720"/>
        <w:jc w:val="both"/>
        <w:rPr>
          <w:b/>
          <w:sz w:val="28"/>
          <w:szCs w:val="28"/>
          <w:lang w:val="en-US"/>
        </w:rPr>
      </w:pPr>
    </w:p>
    <w:p w:rsidR="00160F99" w:rsidRPr="00160F99" w:rsidRDefault="00160F99" w:rsidP="00160F99">
      <w:pPr>
        <w:pStyle w:val="a8"/>
        <w:shd w:val="clear" w:color="auto" w:fill="FFFFFF"/>
        <w:spacing w:before="260" w:beforeAutospacing="0" w:after="173" w:afterAutospacing="0"/>
        <w:ind w:left="720"/>
        <w:jc w:val="both"/>
        <w:rPr>
          <w:b/>
          <w:sz w:val="28"/>
          <w:szCs w:val="28"/>
          <w:lang w:val="en-US"/>
        </w:rPr>
      </w:pPr>
    </w:p>
    <w:sectPr w:rsidR="00160F99" w:rsidRPr="00160F99" w:rsidSect="00474477">
      <w:footerReference w:type="default" r:id="rId8"/>
      <w:pgSz w:w="11906" w:h="16838"/>
      <w:pgMar w:top="1134" w:right="850" w:bottom="1134" w:left="1701"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AE9" w:rsidRDefault="00694AE9" w:rsidP="00805A4D">
      <w:pPr>
        <w:spacing w:after="0" w:line="240" w:lineRule="auto"/>
      </w:pPr>
      <w:r>
        <w:separator/>
      </w:r>
    </w:p>
  </w:endnote>
  <w:endnote w:type="continuationSeparator" w:id="1">
    <w:p w:rsidR="00694AE9" w:rsidRDefault="00694AE9" w:rsidP="0080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6688"/>
      <w:docPartObj>
        <w:docPartGallery w:val="Page Numbers (Bottom of Page)"/>
        <w:docPartUnique/>
      </w:docPartObj>
    </w:sdtPr>
    <w:sdtContent>
      <w:p w:rsidR="00034A81" w:rsidRDefault="00034A81">
        <w:pPr>
          <w:pStyle w:val="a5"/>
          <w:jc w:val="right"/>
        </w:pPr>
        <w:fldSimple w:instr=" PAGE   \* MERGEFORMAT ">
          <w:r w:rsidR="00BE5320">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AE9" w:rsidRDefault="00694AE9" w:rsidP="00805A4D">
      <w:pPr>
        <w:spacing w:after="0" w:line="240" w:lineRule="auto"/>
      </w:pPr>
      <w:r>
        <w:separator/>
      </w:r>
    </w:p>
  </w:footnote>
  <w:footnote w:type="continuationSeparator" w:id="1">
    <w:p w:rsidR="00694AE9" w:rsidRDefault="00694AE9" w:rsidP="00805A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7CB"/>
    <w:multiLevelType w:val="hybridMultilevel"/>
    <w:tmpl w:val="5D04F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67E06"/>
    <w:multiLevelType w:val="hybridMultilevel"/>
    <w:tmpl w:val="07188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A631F"/>
    <w:multiLevelType w:val="hybridMultilevel"/>
    <w:tmpl w:val="847AAC9C"/>
    <w:lvl w:ilvl="0" w:tplc="A754CD1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F555D6A"/>
    <w:multiLevelType w:val="hybridMultilevel"/>
    <w:tmpl w:val="DADE390E"/>
    <w:lvl w:ilvl="0" w:tplc="457C320A">
      <w:start w:val="1"/>
      <w:numFmt w:val="decimal"/>
      <w:lvlText w:val="%1."/>
      <w:lvlJc w:val="left"/>
      <w:pPr>
        <w:tabs>
          <w:tab w:val="num" w:pos="720"/>
        </w:tabs>
        <w:ind w:left="720" w:hanging="360"/>
      </w:pPr>
    </w:lvl>
    <w:lvl w:ilvl="1" w:tplc="1E04C84A" w:tentative="1">
      <w:start w:val="1"/>
      <w:numFmt w:val="decimal"/>
      <w:lvlText w:val="%2."/>
      <w:lvlJc w:val="left"/>
      <w:pPr>
        <w:tabs>
          <w:tab w:val="num" w:pos="1440"/>
        </w:tabs>
        <w:ind w:left="1440" w:hanging="360"/>
      </w:pPr>
    </w:lvl>
    <w:lvl w:ilvl="2" w:tplc="593A793E" w:tentative="1">
      <w:start w:val="1"/>
      <w:numFmt w:val="decimal"/>
      <w:lvlText w:val="%3."/>
      <w:lvlJc w:val="left"/>
      <w:pPr>
        <w:tabs>
          <w:tab w:val="num" w:pos="2160"/>
        </w:tabs>
        <w:ind w:left="2160" w:hanging="360"/>
      </w:pPr>
    </w:lvl>
    <w:lvl w:ilvl="3" w:tplc="9B742332" w:tentative="1">
      <w:start w:val="1"/>
      <w:numFmt w:val="decimal"/>
      <w:lvlText w:val="%4."/>
      <w:lvlJc w:val="left"/>
      <w:pPr>
        <w:tabs>
          <w:tab w:val="num" w:pos="2880"/>
        </w:tabs>
        <w:ind w:left="2880" w:hanging="360"/>
      </w:pPr>
    </w:lvl>
    <w:lvl w:ilvl="4" w:tplc="7E0C0416" w:tentative="1">
      <w:start w:val="1"/>
      <w:numFmt w:val="decimal"/>
      <w:lvlText w:val="%5."/>
      <w:lvlJc w:val="left"/>
      <w:pPr>
        <w:tabs>
          <w:tab w:val="num" w:pos="3600"/>
        </w:tabs>
        <w:ind w:left="3600" w:hanging="360"/>
      </w:pPr>
    </w:lvl>
    <w:lvl w:ilvl="5" w:tplc="412EF188" w:tentative="1">
      <w:start w:val="1"/>
      <w:numFmt w:val="decimal"/>
      <w:lvlText w:val="%6."/>
      <w:lvlJc w:val="left"/>
      <w:pPr>
        <w:tabs>
          <w:tab w:val="num" w:pos="4320"/>
        </w:tabs>
        <w:ind w:left="4320" w:hanging="360"/>
      </w:pPr>
    </w:lvl>
    <w:lvl w:ilvl="6" w:tplc="99606AFC" w:tentative="1">
      <w:start w:val="1"/>
      <w:numFmt w:val="decimal"/>
      <w:lvlText w:val="%7."/>
      <w:lvlJc w:val="left"/>
      <w:pPr>
        <w:tabs>
          <w:tab w:val="num" w:pos="5040"/>
        </w:tabs>
        <w:ind w:left="5040" w:hanging="360"/>
      </w:pPr>
    </w:lvl>
    <w:lvl w:ilvl="7" w:tplc="D7DCA83A" w:tentative="1">
      <w:start w:val="1"/>
      <w:numFmt w:val="decimal"/>
      <w:lvlText w:val="%8."/>
      <w:lvlJc w:val="left"/>
      <w:pPr>
        <w:tabs>
          <w:tab w:val="num" w:pos="5760"/>
        </w:tabs>
        <w:ind w:left="5760" w:hanging="360"/>
      </w:pPr>
    </w:lvl>
    <w:lvl w:ilvl="8" w:tplc="493254D0" w:tentative="1">
      <w:start w:val="1"/>
      <w:numFmt w:val="decimal"/>
      <w:lvlText w:val="%9."/>
      <w:lvlJc w:val="left"/>
      <w:pPr>
        <w:tabs>
          <w:tab w:val="num" w:pos="6480"/>
        </w:tabs>
        <w:ind w:left="6480" w:hanging="360"/>
      </w:pPr>
    </w:lvl>
  </w:abstractNum>
  <w:abstractNum w:abstractNumId="4">
    <w:nsid w:val="15C607A4"/>
    <w:multiLevelType w:val="hybridMultilevel"/>
    <w:tmpl w:val="BBF2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4AD3"/>
    <w:multiLevelType w:val="hybridMultilevel"/>
    <w:tmpl w:val="61B6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81624"/>
    <w:multiLevelType w:val="hybridMultilevel"/>
    <w:tmpl w:val="D3F85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67A29"/>
    <w:multiLevelType w:val="hybridMultilevel"/>
    <w:tmpl w:val="EC506A24"/>
    <w:lvl w:ilvl="0" w:tplc="3D9855A6">
      <w:start w:val="1"/>
      <w:numFmt w:val="decimal"/>
      <w:lvlText w:val="%1."/>
      <w:lvlJc w:val="left"/>
      <w:pPr>
        <w:tabs>
          <w:tab w:val="num" w:pos="720"/>
        </w:tabs>
        <w:ind w:left="720" w:hanging="360"/>
      </w:pPr>
    </w:lvl>
    <w:lvl w:ilvl="1" w:tplc="3BF48B5E" w:tentative="1">
      <w:start w:val="1"/>
      <w:numFmt w:val="decimal"/>
      <w:lvlText w:val="%2."/>
      <w:lvlJc w:val="left"/>
      <w:pPr>
        <w:tabs>
          <w:tab w:val="num" w:pos="1440"/>
        </w:tabs>
        <w:ind w:left="1440" w:hanging="360"/>
      </w:pPr>
    </w:lvl>
    <w:lvl w:ilvl="2" w:tplc="1C16E872" w:tentative="1">
      <w:start w:val="1"/>
      <w:numFmt w:val="decimal"/>
      <w:lvlText w:val="%3."/>
      <w:lvlJc w:val="left"/>
      <w:pPr>
        <w:tabs>
          <w:tab w:val="num" w:pos="2160"/>
        </w:tabs>
        <w:ind w:left="2160" w:hanging="360"/>
      </w:pPr>
    </w:lvl>
    <w:lvl w:ilvl="3" w:tplc="00F62BC6" w:tentative="1">
      <w:start w:val="1"/>
      <w:numFmt w:val="decimal"/>
      <w:lvlText w:val="%4."/>
      <w:lvlJc w:val="left"/>
      <w:pPr>
        <w:tabs>
          <w:tab w:val="num" w:pos="2880"/>
        </w:tabs>
        <w:ind w:left="2880" w:hanging="360"/>
      </w:pPr>
    </w:lvl>
    <w:lvl w:ilvl="4" w:tplc="9BBA99AC" w:tentative="1">
      <w:start w:val="1"/>
      <w:numFmt w:val="decimal"/>
      <w:lvlText w:val="%5."/>
      <w:lvlJc w:val="left"/>
      <w:pPr>
        <w:tabs>
          <w:tab w:val="num" w:pos="3600"/>
        </w:tabs>
        <w:ind w:left="3600" w:hanging="360"/>
      </w:pPr>
    </w:lvl>
    <w:lvl w:ilvl="5" w:tplc="C0B80C5A" w:tentative="1">
      <w:start w:val="1"/>
      <w:numFmt w:val="decimal"/>
      <w:lvlText w:val="%6."/>
      <w:lvlJc w:val="left"/>
      <w:pPr>
        <w:tabs>
          <w:tab w:val="num" w:pos="4320"/>
        </w:tabs>
        <w:ind w:left="4320" w:hanging="360"/>
      </w:pPr>
    </w:lvl>
    <w:lvl w:ilvl="6" w:tplc="50289CF4" w:tentative="1">
      <w:start w:val="1"/>
      <w:numFmt w:val="decimal"/>
      <w:lvlText w:val="%7."/>
      <w:lvlJc w:val="left"/>
      <w:pPr>
        <w:tabs>
          <w:tab w:val="num" w:pos="5040"/>
        </w:tabs>
        <w:ind w:left="5040" w:hanging="360"/>
      </w:pPr>
    </w:lvl>
    <w:lvl w:ilvl="7" w:tplc="B1F8EB98" w:tentative="1">
      <w:start w:val="1"/>
      <w:numFmt w:val="decimal"/>
      <w:lvlText w:val="%8."/>
      <w:lvlJc w:val="left"/>
      <w:pPr>
        <w:tabs>
          <w:tab w:val="num" w:pos="5760"/>
        </w:tabs>
        <w:ind w:left="5760" w:hanging="360"/>
      </w:pPr>
    </w:lvl>
    <w:lvl w:ilvl="8" w:tplc="C4300EBE" w:tentative="1">
      <w:start w:val="1"/>
      <w:numFmt w:val="decimal"/>
      <w:lvlText w:val="%9."/>
      <w:lvlJc w:val="left"/>
      <w:pPr>
        <w:tabs>
          <w:tab w:val="num" w:pos="6480"/>
        </w:tabs>
        <w:ind w:left="6480" w:hanging="360"/>
      </w:pPr>
    </w:lvl>
  </w:abstractNum>
  <w:abstractNum w:abstractNumId="8">
    <w:nsid w:val="1E863B67"/>
    <w:multiLevelType w:val="hybridMultilevel"/>
    <w:tmpl w:val="733C5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048B4"/>
    <w:multiLevelType w:val="hybridMultilevel"/>
    <w:tmpl w:val="EC506A24"/>
    <w:lvl w:ilvl="0" w:tplc="3D9855A6">
      <w:start w:val="1"/>
      <w:numFmt w:val="decimal"/>
      <w:lvlText w:val="%1."/>
      <w:lvlJc w:val="left"/>
      <w:pPr>
        <w:tabs>
          <w:tab w:val="num" w:pos="720"/>
        </w:tabs>
        <w:ind w:left="720" w:hanging="360"/>
      </w:pPr>
    </w:lvl>
    <w:lvl w:ilvl="1" w:tplc="3BF48B5E" w:tentative="1">
      <w:start w:val="1"/>
      <w:numFmt w:val="decimal"/>
      <w:lvlText w:val="%2."/>
      <w:lvlJc w:val="left"/>
      <w:pPr>
        <w:tabs>
          <w:tab w:val="num" w:pos="1440"/>
        </w:tabs>
        <w:ind w:left="1440" w:hanging="360"/>
      </w:pPr>
    </w:lvl>
    <w:lvl w:ilvl="2" w:tplc="1C16E872" w:tentative="1">
      <w:start w:val="1"/>
      <w:numFmt w:val="decimal"/>
      <w:lvlText w:val="%3."/>
      <w:lvlJc w:val="left"/>
      <w:pPr>
        <w:tabs>
          <w:tab w:val="num" w:pos="2160"/>
        </w:tabs>
        <w:ind w:left="2160" w:hanging="360"/>
      </w:pPr>
    </w:lvl>
    <w:lvl w:ilvl="3" w:tplc="00F62BC6" w:tentative="1">
      <w:start w:val="1"/>
      <w:numFmt w:val="decimal"/>
      <w:lvlText w:val="%4."/>
      <w:lvlJc w:val="left"/>
      <w:pPr>
        <w:tabs>
          <w:tab w:val="num" w:pos="2880"/>
        </w:tabs>
        <w:ind w:left="2880" w:hanging="360"/>
      </w:pPr>
    </w:lvl>
    <w:lvl w:ilvl="4" w:tplc="9BBA99AC" w:tentative="1">
      <w:start w:val="1"/>
      <w:numFmt w:val="decimal"/>
      <w:lvlText w:val="%5."/>
      <w:lvlJc w:val="left"/>
      <w:pPr>
        <w:tabs>
          <w:tab w:val="num" w:pos="3600"/>
        </w:tabs>
        <w:ind w:left="3600" w:hanging="360"/>
      </w:pPr>
    </w:lvl>
    <w:lvl w:ilvl="5" w:tplc="C0B80C5A" w:tentative="1">
      <w:start w:val="1"/>
      <w:numFmt w:val="decimal"/>
      <w:lvlText w:val="%6."/>
      <w:lvlJc w:val="left"/>
      <w:pPr>
        <w:tabs>
          <w:tab w:val="num" w:pos="4320"/>
        </w:tabs>
        <w:ind w:left="4320" w:hanging="360"/>
      </w:pPr>
    </w:lvl>
    <w:lvl w:ilvl="6" w:tplc="50289CF4" w:tentative="1">
      <w:start w:val="1"/>
      <w:numFmt w:val="decimal"/>
      <w:lvlText w:val="%7."/>
      <w:lvlJc w:val="left"/>
      <w:pPr>
        <w:tabs>
          <w:tab w:val="num" w:pos="5040"/>
        </w:tabs>
        <w:ind w:left="5040" w:hanging="360"/>
      </w:pPr>
    </w:lvl>
    <w:lvl w:ilvl="7" w:tplc="B1F8EB98" w:tentative="1">
      <w:start w:val="1"/>
      <w:numFmt w:val="decimal"/>
      <w:lvlText w:val="%8."/>
      <w:lvlJc w:val="left"/>
      <w:pPr>
        <w:tabs>
          <w:tab w:val="num" w:pos="5760"/>
        </w:tabs>
        <w:ind w:left="5760" w:hanging="360"/>
      </w:pPr>
    </w:lvl>
    <w:lvl w:ilvl="8" w:tplc="C4300EBE" w:tentative="1">
      <w:start w:val="1"/>
      <w:numFmt w:val="decimal"/>
      <w:lvlText w:val="%9."/>
      <w:lvlJc w:val="left"/>
      <w:pPr>
        <w:tabs>
          <w:tab w:val="num" w:pos="6480"/>
        </w:tabs>
        <w:ind w:left="6480" w:hanging="360"/>
      </w:pPr>
    </w:lvl>
  </w:abstractNum>
  <w:abstractNum w:abstractNumId="10">
    <w:nsid w:val="23B768F5"/>
    <w:multiLevelType w:val="hybridMultilevel"/>
    <w:tmpl w:val="9052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61AB5"/>
    <w:multiLevelType w:val="hybridMultilevel"/>
    <w:tmpl w:val="9D74F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665AF"/>
    <w:multiLevelType w:val="hybridMultilevel"/>
    <w:tmpl w:val="7396D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02041"/>
    <w:multiLevelType w:val="hybridMultilevel"/>
    <w:tmpl w:val="6BA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C07649"/>
    <w:multiLevelType w:val="hybridMultilevel"/>
    <w:tmpl w:val="88D26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E0165"/>
    <w:multiLevelType w:val="hybridMultilevel"/>
    <w:tmpl w:val="D55A8BC8"/>
    <w:lvl w:ilvl="0" w:tplc="84AC1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2131D44"/>
    <w:multiLevelType w:val="hybridMultilevel"/>
    <w:tmpl w:val="56D8F542"/>
    <w:lvl w:ilvl="0" w:tplc="AB20999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2515A71"/>
    <w:multiLevelType w:val="hybridMultilevel"/>
    <w:tmpl w:val="197C3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C17BA"/>
    <w:multiLevelType w:val="hybridMultilevel"/>
    <w:tmpl w:val="EC506A24"/>
    <w:lvl w:ilvl="0" w:tplc="3D9855A6">
      <w:start w:val="1"/>
      <w:numFmt w:val="decimal"/>
      <w:lvlText w:val="%1."/>
      <w:lvlJc w:val="left"/>
      <w:pPr>
        <w:tabs>
          <w:tab w:val="num" w:pos="720"/>
        </w:tabs>
        <w:ind w:left="720" w:hanging="360"/>
      </w:pPr>
    </w:lvl>
    <w:lvl w:ilvl="1" w:tplc="3BF48B5E" w:tentative="1">
      <w:start w:val="1"/>
      <w:numFmt w:val="decimal"/>
      <w:lvlText w:val="%2."/>
      <w:lvlJc w:val="left"/>
      <w:pPr>
        <w:tabs>
          <w:tab w:val="num" w:pos="1440"/>
        </w:tabs>
        <w:ind w:left="1440" w:hanging="360"/>
      </w:pPr>
    </w:lvl>
    <w:lvl w:ilvl="2" w:tplc="1C16E872" w:tentative="1">
      <w:start w:val="1"/>
      <w:numFmt w:val="decimal"/>
      <w:lvlText w:val="%3."/>
      <w:lvlJc w:val="left"/>
      <w:pPr>
        <w:tabs>
          <w:tab w:val="num" w:pos="2160"/>
        </w:tabs>
        <w:ind w:left="2160" w:hanging="360"/>
      </w:pPr>
    </w:lvl>
    <w:lvl w:ilvl="3" w:tplc="00F62BC6" w:tentative="1">
      <w:start w:val="1"/>
      <w:numFmt w:val="decimal"/>
      <w:lvlText w:val="%4."/>
      <w:lvlJc w:val="left"/>
      <w:pPr>
        <w:tabs>
          <w:tab w:val="num" w:pos="2880"/>
        </w:tabs>
        <w:ind w:left="2880" w:hanging="360"/>
      </w:pPr>
    </w:lvl>
    <w:lvl w:ilvl="4" w:tplc="9BBA99AC" w:tentative="1">
      <w:start w:val="1"/>
      <w:numFmt w:val="decimal"/>
      <w:lvlText w:val="%5."/>
      <w:lvlJc w:val="left"/>
      <w:pPr>
        <w:tabs>
          <w:tab w:val="num" w:pos="3600"/>
        </w:tabs>
        <w:ind w:left="3600" w:hanging="360"/>
      </w:pPr>
    </w:lvl>
    <w:lvl w:ilvl="5" w:tplc="C0B80C5A" w:tentative="1">
      <w:start w:val="1"/>
      <w:numFmt w:val="decimal"/>
      <w:lvlText w:val="%6."/>
      <w:lvlJc w:val="left"/>
      <w:pPr>
        <w:tabs>
          <w:tab w:val="num" w:pos="4320"/>
        </w:tabs>
        <w:ind w:left="4320" w:hanging="360"/>
      </w:pPr>
    </w:lvl>
    <w:lvl w:ilvl="6" w:tplc="50289CF4" w:tentative="1">
      <w:start w:val="1"/>
      <w:numFmt w:val="decimal"/>
      <w:lvlText w:val="%7."/>
      <w:lvlJc w:val="left"/>
      <w:pPr>
        <w:tabs>
          <w:tab w:val="num" w:pos="5040"/>
        </w:tabs>
        <w:ind w:left="5040" w:hanging="360"/>
      </w:pPr>
    </w:lvl>
    <w:lvl w:ilvl="7" w:tplc="B1F8EB98" w:tentative="1">
      <w:start w:val="1"/>
      <w:numFmt w:val="decimal"/>
      <w:lvlText w:val="%8."/>
      <w:lvlJc w:val="left"/>
      <w:pPr>
        <w:tabs>
          <w:tab w:val="num" w:pos="5760"/>
        </w:tabs>
        <w:ind w:left="5760" w:hanging="360"/>
      </w:pPr>
    </w:lvl>
    <w:lvl w:ilvl="8" w:tplc="C4300EBE" w:tentative="1">
      <w:start w:val="1"/>
      <w:numFmt w:val="decimal"/>
      <w:lvlText w:val="%9."/>
      <w:lvlJc w:val="left"/>
      <w:pPr>
        <w:tabs>
          <w:tab w:val="num" w:pos="6480"/>
        </w:tabs>
        <w:ind w:left="6480" w:hanging="360"/>
      </w:pPr>
    </w:lvl>
  </w:abstractNum>
  <w:abstractNum w:abstractNumId="19">
    <w:nsid w:val="471A68DB"/>
    <w:multiLevelType w:val="hybridMultilevel"/>
    <w:tmpl w:val="A858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A34AE"/>
    <w:multiLevelType w:val="hybridMultilevel"/>
    <w:tmpl w:val="C68A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6741CF"/>
    <w:multiLevelType w:val="hybridMultilevel"/>
    <w:tmpl w:val="EC506A24"/>
    <w:lvl w:ilvl="0" w:tplc="3D9855A6">
      <w:start w:val="1"/>
      <w:numFmt w:val="decimal"/>
      <w:lvlText w:val="%1."/>
      <w:lvlJc w:val="left"/>
      <w:pPr>
        <w:tabs>
          <w:tab w:val="num" w:pos="720"/>
        </w:tabs>
        <w:ind w:left="720" w:hanging="360"/>
      </w:pPr>
    </w:lvl>
    <w:lvl w:ilvl="1" w:tplc="3BF48B5E" w:tentative="1">
      <w:start w:val="1"/>
      <w:numFmt w:val="decimal"/>
      <w:lvlText w:val="%2."/>
      <w:lvlJc w:val="left"/>
      <w:pPr>
        <w:tabs>
          <w:tab w:val="num" w:pos="1440"/>
        </w:tabs>
        <w:ind w:left="1440" w:hanging="360"/>
      </w:pPr>
    </w:lvl>
    <w:lvl w:ilvl="2" w:tplc="1C16E872" w:tentative="1">
      <w:start w:val="1"/>
      <w:numFmt w:val="decimal"/>
      <w:lvlText w:val="%3."/>
      <w:lvlJc w:val="left"/>
      <w:pPr>
        <w:tabs>
          <w:tab w:val="num" w:pos="2160"/>
        </w:tabs>
        <w:ind w:left="2160" w:hanging="360"/>
      </w:pPr>
    </w:lvl>
    <w:lvl w:ilvl="3" w:tplc="00F62BC6" w:tentative="1">
      <w:start w:val="1"/>
      <w:numFmt w:val="decimal"/>
      <w:lvlText w:val="%4."/>
      <w:lvlJc w:val="left"/>
      <w:pPr>
        <w:tabs>
          <w:tab w:val="num" w:pos="2880"/>
        </w:tabs>
        <w:ind w:left="2880" w:hanging="360"/>
      </w:pPr>
    </w:lvl>
    <w:lvl w:ilvl="4" w:tplc="9BBA99AC" w:tentative="1">
      <w:start w:val="1"/>
      <w:numFmt w:val="decimal"/>
      <w:lvlText w:val="%5."/>
      <w:lvlJc w:val="left"/>
      <w:pPr>
        <w:tabs>
          <w:tab w:val="num" w:pos="3600"/>
        </w:tabs>
        <w:ind w:left="3600" w:hanging="360"/>
      </w:pPr>
    </w:lvl>
    <w:lvl w:ilvl="5" w:tplc="C0B80C5A" w:tentative="1">
      <w:start w:val="1"/>
      <w:numFmt w:val="decimal"/>
      <w:lvlText w:val="%6."/>
      <w:lvlJc w:val="left"/>
      <w:pPr>
        <w:tabs>
          <w:tab w:val="num" w:pos="4320"/>
        </w:tabs>
        <w:ind w:left="4320" w:hanging="360"/>
      </w:pPr>
    </w:lvl>
    <w:lvl w:ilvl="6" w:tplc="50289CF4" w:tentative="1">
      <w:start w:val="1"/>
      <w:numFmt w:val="decimal"/>
      <w:lvlText w:val="%7."/>
      <w:lvlJc w:val="left"/>
      <w:pPr>
        <w:tabs>
          <w:tab w:val="num" w:pos="5040"/>
        </w:tabs>
        <w:ind w:left="5040" w:hanging="360"/>
      </w:pPr>
    </w:lvl>
    <w:lvl w:ilvl="7" w:tplc="B1F8EB98" w:tentative="1">
      <w:start w:val="1"/>
      <w:numFmt w:val="decimal"/>
      <w:lvlText w:val="%8."/>
      <w:lvlJc w:val="left"/>
      <w:pPr>
        <w:tabs>
          <w:tab w:val="num" w:pos="5760"/>
        </w:tabs>
        <w:ind w:left="5760" w:hanging="360"/>
      </w:pPr>
    </w:lvl>
    <w:lvl w:ilvl="8" w:tplc="C4300EBE" w:tentative="1">
      <w:start w:val="1"/>
      <w:numFmt w:val="decimal"/>
      <w:lvlText w:val="%9."/>
      <w:lvlJc w:val="left"/>
      <w:pPr>
        <w:tabs>
          <w:tab w:val="num" w:pos="6480"/>
        </w:tabs>
        <w:ind w:left="6480" w:hanging="360"/>
      </w:pPr>
    </w:lvl>
  </w:abstractNum>
  <w:abstractNum w:abstractNumId="22">
    <w:nsid w:val="4A7A714B"/>
    <w:multiLevelType w:val="hybridMultilevel"/>
    <w:tmpl w:val="F5FC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425E91"/>
    <w:multiLevelType w:val="hybridMultilevel"/>
    <w:tmpl w:val="E7262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DC0183"/>
    <w:multiLevelType w:val="hybridMultilevel"/>
    <w:tmpl w:val="AAA04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71188"/>
    <w:multiLevelType w:val="hybridMultilevel"/>
    <w:tmpl w:val="847AAC9C"/>
    <w:lvl w:ilvl="0" w:tplc="A754CD1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01B2CA8"/>
    <w:multiLevelType w:val="hybridMultilevel"/>
    <w:tmpl w:val="847AAC9C"/>
    <w:lvl w:ilvl="0" w:tplc="A754CD1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2313010"/>
    <w:multiLevelType w:val="hybridMultilevel"/>
    <w:tmpl w:val="23AAB12A"/>
    <w:lvl w:ilvl="0" w:tplc="9CE68A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31565E0"/>
    <w:multiLevelType w:val="hybridMultilevel"/>
    <w:tmpl w:val="235CF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674FD3"/>
    <w:multiLevelType w:val="hybridMultilevel"/>
    <w:tmpl w:val="513CBBFC"/>
    <w:lvl w:ilvl="0" w:tplc="43BCEC42">
      <w:start w:val="1"/>
      <w:numFmt w:val="decimal"/>
      <w:lvlText w:val="%1."/>
      <w:lvlJc w:val="left"/>
      <w:pPr>
        <w:tabs>
          <w:tab w:val="num" w:pos="720"/>
        </w:tabs>
        <w:ind w:left="720" w:hanging="360"/>
      </w:pPr>
    </w:lvl>
    <w:lvl w:ilvl="1" w:tplc="3CD2C30A" w:tentative="1">
      <w:start w:val="1"/>
      <w:numFmt w:val="decimal"/>
      <w:lvlText w:val="%2."/>
      <w:lvlJc w:val="left"/>
      <w:pPr>
        <w:tabs>
          <w:tab w:val="num" w:pos="1440"/>
        </w:tabs>
        <w:ind w:left="1440" w:hanging="360"/>
      </w:pPr>
    </w:lvl>
    <w:lvl w:ilvl="2" w:tplc="F93C26D6" w:tentative="1">
      <w:start w:val="1"/>
      <w:numFmt w:val="decimal"/>
      <w:lvlText w:val="%3."/>
      <w:lvlJc w:val="left"/>
      <w:pPr>
        <w:tabs>
          <w:tab w:val="num" w:pos="2160"/>
        </w:tabs>
        <w:ind w:left="2160" w:hanging="360"/>
      </w:pPr>
    </w:lvl>
    <w:lvl w:ilvl="3" w:tplc="2B78EA2C" w:tentative="1">
      <w:start w:val="1"/>
      <w:numFmt w:val="decimal"/>
      <w:lvlText w:val="%4."/>
      <w:lvlJc w:val="left"/>
      <w:pPr>
        <w:tabs>
          <w:tab w:val="num" w:pos="2880"/>
        </w:tabs>
        <w:ind w:left="2880" w:hanging="360"/>
      </w:pPr>
    </w:lvl>
    <w:lvl w:ilvl="4" w:tplc="2ECEE892" w:tentative="1">
      <w:start w:val="1"/>
      <w:numFmt w:val="decimal"/>
      <w:lvlText w:val="%5."/>
      <w:lvlJc w:val="left"/>
      <w:pPr>
        <w:tabs>
          <w:tab w:val="num" w:pos="3600"/>
        </w:tabs>
        <w:ind w:left="3600" w:hanging="360"/>
      </w:pPr>
    </w:lvl>
    <w:lvl w:ilvl="5" w:tplc="D09EDBD0" w:tentative="1">
      <w:start w:val="1"/>
      <w:numFmt w:val="decimal"/>
      <w:lvlText w:val="%6."/>
      <w:lvlJc w:val="left"/>
      <w:pPr>
        <w:tabs>
          <w:tab w:val="num" w:pos="4320"/>
        </w:tabs>
        <w:ind w:left="4320" w:hanging="360"/>
      </w:pPr>
    </w:lvl>
    <w:lvl w:ilvl="6" w:tplc="7B8286AE" w:tentative="1">
      <w:start w:val="1"/>
      <w:numFmt w:val="decimal"/>
      <w:lvlText w:val="%7."/>
      <w:lvlJc w:val="left"/>
      <w:pPr>
        <w:tabs>
          <w:tab w:val="num" w:pos="5040"/>
        </w:tabs>
        <w:ind w:left="5040" w:hanging="360"/>
      </w:pPr>
    </w:lvl>
    <w:lvl w:ilvl="7" w:tplc="6960151E" w:tentative="1">
      <w:start w:val="1"/>
      <w:numFmt w:val="decimal"/>
      <w:lvlText w:val="%8."/>
      <w:lvlJc w:val="left"/>
      <w:pPr>
        <w:tabs>
          <w:tab w:val="num" w:pos="5760"/>
        </w:tabs>
        <w:ind w:left="5760" w:hanging="360"/>
      </w:pPr>
    </w:lvl>
    <w:lvl w:ilvl="8" w:tplc="8F38F300" w:tentative="1">
      <w:start w:val="1"/>
      <w:numFmt w:val="decimal"/>
      <w:lvlText w:val="%9."/>
      <w:lvlJc w:val="left"/>
      <w:pPr>
        <w:tabs>
          <w:tab w:val="num" w:pos="6480"/>
        </w:tabs>
        <w:ind w:left="6480" w:hanging="360"/>
      </w:pPr>
    </w:lvl>
  </w:abstractNum>
  <w:abstractNum w:abstractNumId="30">
    <w:nsid w:val="6F0F72FC"/>
    <w:multiLevelType w:val="hybridMultilevel"/>
    <w:tmpl w:val="F95C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54429"/>
    <w:multiLevelType w:val="hybridMultilevel"/>
    <w:tmpl w:val="2420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C750E9"/>
    <w:multiLevelType w:val="hybridMultilevel"/>
    <w:tmpl w:val="88D26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9930DE"/>
    <w:multiLevelType w:val="hybridMultilevel"/>
    <w:tmpl w:val="EC506A24"/>
    <w:lvl w:ilvl="0" w:tplc="3D9855A6">
      <w:start w:val="1"/>
      <w:numFmt w:val="decimal"/>
      <w:lvlText w:val="%1."/>
      <w:lvlJc w:val="left"/>
      <w:pPr>
        <w:tabs>
          <w:tab w:val="num" w:pos="720"/>
        </w:tabs>
        <w:ind w:left="720" w:hanging="360"/>
      </w:pPr>
    </w:lvl>
    <w:lvl w:ilvl="1" w:tplc="3BF48B5E" w:tentative="1">
      <w:start w:val="1"/>
      <w:numFmt w:val="decimal"/>
      <w:lvlText w:val="%2."/>
      <w:lvlJc w:val="left"/>
      <w:pPr>
        <w:tabs>
          <w:tab w:val="num" w:pos="1440"/>
        </w:tabs>
        <w:ind w:left="1440" w:hanging="360"/>
      </w:pPr>
    </w:lvl>
    <w:lvl w:ilvl="2" w:tplc="1C16E872" w:tentative="1">
      <w:start w:val="1"/>
      <w:numFmt w:val="decimal"/>
      <w:lvlText w:val="%3."/>
      <w:lvlJc w:val="left"/>
      <w:pPr>
        <w:tabs>
          <w:tab w:val="num" w:pos="2160"/>
        </w:tabs>
        <w:ind w:left="2160" w:hanging="360"/>
      </w:pPr>
    </w:lvl>
    <w:lvl w:ilvl="3" w:tplc="00F62BC6" w:tentative="1">
      <w:start w:val="1"/>
      <w:numFmt w:val="decimal"/>
      <w:lvlText w:val="%4."/>
      <w:lvlJc w:val="left"/>
      <w:pPr>
        <w:tabs>
          <w:tab w:val="num" w:pos="2880"/>
        </w:tabs>
        <w:ind w:left="2880" w:hanging="360"/>
      </w:pPr>
    </w:lvl>
    <w:lvl w:ilvl="4" w:tplc="9BBA99AC" w:tentative="1">
      <w:start w:val="1"/>
      <w:numFmt w:val="decimal"/>
      <w:lvlText w:val="%5."/>
      <w:lvlJc w:val="left"/>
      <w:pPr>
        <w:tabs>
          <w:tab w:val="num" w:pos="3600"/>
        </w:tabs>
        <w:ind w:left="3600" w:hanging="360"/>
      </w:pPr>
    </w:lvl>
    <w:lvl w:ilvl="5" w:tplc="C0B80C5A" w:tentative="1">
      <w:start w:val="1"/>
      <w:numFmt w:val="decimal"/>
      <w:lvlText w:val="%6."/>
      <w:lvlJc w:val="left"/>
      <w:pPr>
        <w:tabs>
          <w:tab w:val="num" w:pos="4320"/>
        </w:tabs>
        <w:ind w:left="4320" w:hanging="360"/>
      </w:pPr>
    </w:lvl>
    <w:lvl w:ilvl="6" w:tplc="50289CF4" w:tentative="1">
      <w:start w:val="1"/>
      <w:numFmt w:val="decimal"/>
      <w:lvlText w:val="%7."/>
      <w:lvlJc w:val="left"/>
      <w:pPr>
        <w:tabs>
          <w:tab w:val="num" w:pos="5040"/>
        </w:tabs>
        <w:ind w:left="5040" w:hanging="360"/>
      </w:pPr>
    </w:lvl>
    <w:lvl w:ilvl="7" w:tplc="B1F8EB98" w:tentative="1">
      <w:start w:val="1"/>
      <w:numFmt w:val="decimal"/>
      <w:lvlText w:val="%8."/>
      <w:lvlJc w:val="left"/>
      <w:pPr>
        <w:tabs>
          <w:tab w:val="num" w:pos="5760"/>
        </w:tabs>
        <w:ind w:left="5760" w:hanging="360"/>
      </w:pPr>
    </w:lvl>
    <w:lvl w:ilvl="8" w:tplc="C4300EBE" w:tentative="1">
      <w:start w:val="1"/>
      <w:numFmt w:val="decimal"/>
      <w:lvlText w:val="%9."/>
      <w:lvlJc w:val="left"/>
      <w:pPr>
        <w:tabs>
          <w:tab w:val="num" w:pos="6480"/>
        </w:tabs>
        <w:ind w:left="6480" w:hanging="360"/>
      </w:pPr>
    </w:lvl>
  </w:abstractNum>
  <w:num w:numId="1">
    <w:abstractNumId w:val="27"/>
  </w:num>
  <w:num w:numId="2">
    <w:abstractNumId w:val="15"/>
  </w:num>
  <w:num w:numId="3">
    <w:abstractNumId w:val="25"/>
  </w:num>
  <w:num w:numId="4">
    <w:abstractNumId w:val="26"/>
  </w:num>
  <w:num w:numId="5">
    <w:abstractNumId w:val="3"/>
  </w:num>
  <w:num w:numId="6">
    <w:abstractNumId w:val="33"/>
  </w:num>
  <w:num w:numId="7">
    <w:abstractNumId w:val="9"/>
  </w:num>
  <w:num w:numId="8">
    <w:abstractNumId w:val="7"/>
  </w:num>
  <w:num w:numId="9">
    <w:abstractNumId w:val="21"/>
  </w:num>
  <w:num w:numId="10">
    <w:abstractNumId w:val="18"/>
  </w:num>
  <w:num w:numId="11">
    <w:abstractNumId w:val="29"/>
  </w:num>
  <w:num w:numId="12">
    <w:abstractNumId w:val="12"/>
  </w:num>
  <w:num w:numId="13">
    <w:abstractNumId w:val="2"/>
  </w:num>
  <w:num w:numId="14">
    <w:abstractNumId w:val="28"/>
  </w:num>
  <w:num w:numId="15">
    <w:abstractNumId w:val="5"/>
  </w:num>
  <w:num w:numId="16">
    <w:abstractNumId w:val="0"/>
  </w:num>
  <w:num w:numId="17">
    <w:abstractNumId w:val="17"/>
  </w:num>
  <w:num w:numId="18">
    <w:abstractNumId w:val="20"/>
  </w:num>
  <w:num w:numId="19">
    <w:abstractNumId w:val="22"/>
  </w:num>
  <w:num w:numId="20">
    <w:abstractNumId w:val="24"/>
  </w:num>
  <w:num w:numId="21">
    <w:abstractNumId w:val="19"/>
  </w:num>
  <w:num w:numId="22">
    <w:abstractNumId w:val="10"/>
  </w:num>
  <w:num w:numId="23">
    <w:abstractNumId w:val="13"/>
  </w:num>
  <w:num w:numId="24">
    <w:abstractNumId w:val="11"/>
  </w:num>
  <w:num w:numId="25">
    <w:abstractNumId w:val="6"/>
  </w:num>
  <w:num w:numId="26">
    <w:abstractNumId w:val="32"/>
  </w:num>
  <w:num w:numId="27">
    <w:abstractNumId w:val="30"/>
  </w:num>
  <w:num w:numId="28">
    <w:abstractNumId w:val="4"/>
  </w:num>
  <w:num w:numId="29">
    <w:abstractNumId w:val="14"/>
  </w:num>
  <w:num w:numId="30">
    <w:abstractNumId w:val="8"/>
  </w:num>
  <w:num w:numId="31">
    <w:abstractNumId w:val="31"/>
  </w:num>
  <w:num w:numId="32">
    <w:abstractNumId w:val="23"/>
  </w:num>
  <w:num w:numId="33">
    <w:abstractNumId w:val="1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0AD8"/>
    <w:rsid w:val="0001598F"/>
    <w:rsid w:val="000238FF"/>
    <w:rsid w:val="00034A81"/>
    <w:rsid w:val="00040D38"/>
    <w:rsid w:val="000445EC"/>
    <w:rsid w:val="000705D4"/>
    <w:rsid w:val="00090CE9"/>
    <w:rsid w:val="000B31DD"/>
    <w:rsid w:val="000D0AD8"/>
    <w:rsid w:val="000E5A51"/>
    <w:rsid w:val="000F26EB"/>
    <w:rsid w:val="00101162"/>
    <w:rsid w:val="00153868"/>
    <w:rsid w:val="00160F99"/>
    <w:rsid w:val="00182130"/>
    <w:rsid w:val="001A31C4"/>
    <w:rsid w:val="001D3FFD"/>
    <w:rsid w:val="002001E0"/>
    <w:rsid w:val="00205C15"/>
    <w:rsid w:val="00261B8C"/>
    <w:rsid w:val="0028743B"/>
    <w:rsid w:val="00290EFA"/>
    <w:rsid w:val="002A2DFE"/>
    <w:rsid w:val="002A744E"/>
    <w:rsid w:val="002C56CB"/>
    <w:rsid w:val="002E53C0"/>
    <w:rsid w:val="002F0CA4"/>
    <w:rsid w:val="0033591A"/>
    <w:rsid w:val="00343257"/>
    <w:rsid w:val="003522E3"/>
    <w:rsid w:val="00355BC6"/>
    <w:rsid w:val="00364224"/>
    <w:rsid w:val="00374A1E"/>
    <w:rsid w:val="003A5C3C"/>
    <w:rsid w:val="003A7F7A"/>
    <w:rsid w:val="003B033C"/>
    <w:rsid w:val="003E3444"/>
    <w:rsid w:val="003E55AF"/>
    <w:rsid w:val="00406B50"/>
    <w:rsid w:val="00414AF0"/>
    <w:rsid w:val="00474477"/>
    <w:rsid w:val="004823C1"/>
    <w:rsid w:val="004D37CA"/>
    <w:rsid w:val="004E5B30"/>
    <w:rsid w:val="004F59EE"/>
    <w:rsid w:val="00507A90"/>
    <w:rsid w:val="00521B20"/>
    <w:rsid w:val="00571E52"/>
    <w:rsid w:val="005925DC"/>
    <w:rsid w:val="005E3354"/>
    <w:rsid w:val="006026BD"/>
    <w:rsid w:val="0061490F"/>
    <w:rsid w:val="00662CDE"/>
    <w:rsid w:val="00670DB3"/>
    <w:rsid w:val="00676549"/>
    <w:rsid w:val="00684B83"/>
    <w:rsid w:val="00694AE9"/>
    <w:rsid w:val="006A7714"/>
    <w:rsid w:val="007232B3"/>
    <w:rsid w:val="00731E5E"/>
    <w:rsid w:val="007322C0"/>
    <w:rsid w:val="00733C05"/>
    <w:rsid w:val="0073631F"/>
    <w:rsid w:val="00740FD6"/>
    <w:rsid w:val="00765E9F"/>
    <w:rsid w:val="00770EEE"/>
    <w:rsid w:val="00776E8D"/>
    <w:rsid w:val="007A4336"/>
    <w:rsid w:val="00805A4D"/>
    <w:rsid w:val="00810CD4"/>
    <w:rsid w:val="00880B46"/>
    <w:rsid w:val="00904F77"/>
    <w:rsid w:val="00933FB8"/>
    <w:rsid w:val="0093674C"/>
    <w:rsid w:val="00947C39"/>
    <w:rsid w:val="00984057"/>
    <w:rsid w:val="009A5D81"/>
    <w:rsid w:val="009B2155"/>
    <w:rsid w:val="00A36BB8"/>
    <w:rsid w:val="00A55910"/>
    <w:rsid w:val="00A82067"/>
    <w:rsid w:val="00A8491D"/>
    <w:rsid w:val="00A9713A"/>
    <w:rsid w:val="00AB0CC3"/>
    <w:rsid w:val="00B1078E"/>
    <w:rsid w:val="00B11BC9"/>
    <w:rsid w:val="00B1601E"/>
    <w:rsid w:val="00B31F4C"/>
    <w:rsid w:val="00B36744"/>
    <w:rsid w:val="00B72597"/>
    <w:rsid w:val="00B94778"/>
    <w:rsid w:val="00BB2F98"/>
    <w:rsid w:val="00BE5320"/>
    <w:rsid w:val="00C05E1B"/>
    <w:rsid w:val="00C06F83"/>
    <w:rsid w:val="00C4501D"/>
    <w:rsid w:val="00C50F4E"/>
    <w:rsid w:val="00C52892"/>
    <w:rsid w:val="00C5401B"/>
    <w:rsid w:val="00C61389"/>
    <w:rsid w:val="00C93AD3"/>
    <w:rsid w:val="00CA5BBB"/>
    <w:rsid w:val="00CA73AE"/>
    <w:rsid w:val="00CB3189"/>
    <w:rsid w:val="00CD3184"/>
    <w:rsid w:val="00D016EA"/>
    <w:rsid w:val="00D13B25"/>
    <w:rsid w:val="00D20A68"/>
    <w:rsid w:val="00D57DDB"/>
    <w:rsid w:val="00D602A8"/>
    <w:rsid w:val="00D956CF"/>
    <w:rsid w:val="00DD4F73"/>
    <w:rsid w:val="00DF0BFE"/>
    <w:rsid w:val="00E208D1"/>
    <w:rsid w:val="00E351E7"/>
    <w:rsid w:val="00E4613E"/>
    <w:rsid w:val="00E674E8"/>
    <w:rsid w:val="00E7500C"/>
    <w:rsid w:val="00E84DDA"/>
    <w:rsid w:val="00E8749D"/>
    <w:rsid w:val="00E9205A"/>
    <w:rsid w:val="00EF4DB3"/>
    <w:rsid w:val="00F03E0B"/>
    <w:rsid w:val="00F43E08"/>
    <w:rsid w:val="00F91298"/>
    <w:rsid w:val="00FC5C72"/>
    <w:rsid w:val="00FE497F"/>
    <w:rsid w:val="00FF6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6"/>
  </w:style>
  <w:style w:type="paragraph" w:styleId="1">
    <w:name w:val="heading 1"/>
    <w:basedOn w:val="a"/>
    <w:link w:val="10"/>
    <w:uiPriority w:val="9"/>
    <w:qFormat/>
    <w:rsid w:val="00776E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5A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5A4D"/>
  </w:style>
  <w:style w:type="paragraph" w:styleId="a5">
    <w:name w:val="footer"/>
    <w:basedOn w:val="a"/>
    <w:link w:val="a6"/>
    <w:uiPriority w:val="99"/>
    <w:unhideWhenUsed/>
    <w:rsid w:val="00805A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5A4D"/>
  </w:style>
  <w:style w:type="paragraph" w:styleId="a7">
    <w:name w:val="List Paragraph"/>
    <w:basedOn w:val="a"/>
    <w:uiPriority w:val="34"/>
    <w:qFormat/>
    <w:rsid w:val="00C52892"/>
    <w:pPr>
      <w:ind w:left="720"/>
      <w:contextualSpacing/>
    </w:pPr>
  </w:style>
  <w:style w:type="character" w:customStyle="1" w:styleId="10">
    <w:name w:val="Заголовок 1 Знак"/>
    <w:basedOn w:val="a0"/>
    <w:link w:val="1"/>
    <w:uiPriority w:val="9"/>
    <w:rsid w:val="00776E8D"/>
    <w:rPr>
      <w:rFonts w:ascii="Times New Roman" w:eastAsia="Times New Roman" w:hAnsi="Times New Roman" w:cs="Times New Roman"/>
      <w:b/>
      <w:bCs/>
      <w:kern w:val="36"/>
      <w:sz w:val="48"/>
      <w:szCs w:val="48"/>
    </w:rPr>
  </w:style>
  <w:style w:type="paragraph" w:styleId="a8">
    <w:name w:val="Normal (Web)"/>
    <w:basedOn w:val="a"/>
    <w:uiPriority w:val="99"/>
    <w:unhideWhenUsed/>
    <w:rsid w:val="00776E8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84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rsid w:val="00160F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734130">
      <w:bodyDiv w:val="1"/>
      <w:marLeft w:val="0"/>
      <w:marRight w:val="0"/>
      <w:marTop w:val="0"/>
      <w:marBottom w:val="0"/>
      <w:divBdr>
        <w:top w:val="none" w:sz="0" w:space="0" w:color="auto"/>
        <w:left w:val="none" w:sz="0" w:space="0" w:color="auto"/>
        <w:bottom w:val="none" w:sz="0" w:space="0" w:color="auto"/>
        <w:right w:val="none" w:sz="0" w:space="0" w:color="auto"/>
      </w:divBdr>
    </w:div>
    <w:div w:id="316736078">
      <w:bodyDiv w:val="1"/>
      <w:marLeft w:val="0"/>
      <w:marRight w:val="0"/>
      <w:marTop w:val="0"/>
      <w:marBottom w:val="0"/>
      <w:divBdr>
        <w:top w:val="none" w:sz="0" w:space="0" w:color="auto"/>
        <w:left w:val="none" w:sz="0" w:space="0" w:color="auto"/>
        <w:bottom w:val="none" w:sz="0" w:space="0" w:color="auto"/>
        <w:right w:val="none" w:sz="0" w:space="0" w:color="auto"/>
      </w:divBdr>
    </w:div>
    <w:div w:id="345984477">
      <w:bodyDiv w:val="1"/>
      <w:marLeft w:val="0"/>
      <w:marRight w:val="0"/>
      <w:marTop w:val="0"/>
      <w:marBottom w:val="0"/>
      <w:divBdr>
        <w:top w:val="none" w:sz="0" w:space="0" w:color="auto"/>
        <w:left w:val="none" w:sz="0" w:space="0" w:color="auto"/>
        <w:bottom w:val="none" w:sz="0" w:space="0" w:color="auto"/>
        <w:right w:val="none" w:sz="0" w:space="0" w:color="auto"/>
      </w:divBdr>
      <w:divsChild>
        <w:div w:id="1839300166">
          <w:marLeft w:val="806"/>
          <w:marRight w:val="0"/>
          <w:marTop w:val="0"/>
          <w:marBottom w:val="0"/>
          <w:divBdr>
            <w:top w:val="none" w:sz="0" w:space="0" w:color="auto"/>
            <w:left w:val="none" w:sz="0" w:space="0" w:color="auto"/>
            <w:bottom w:val="none" w:sz="0" w:space="0" w:color="auto"/>
            <w:right w:val="none" w:sz="0" w:space="0" w:color="auto"/>
          </w:divBdr>
        </w:div>
        <w:div w:id="1659380910">
          <w:marLeft w:val="806"/>
          <w:marRight w:val="0"/>
          <w:marTop w:val="0"/>
          <w:marBottom w:val="0"/>
          <w:divBdr>
            <w:top w:val="none" w:sz="0" w:space="0" w:color="auto"/>
            <w:left w:val="none" w:sz="0" w:space="0" w:color="auto"/>
            <w:bottom w:val="none" w:sz="0" w:space="0" w:color="auto"/>
            <w:right w:val="none" w:sz="0" w:space="0" w:color="auto"/>
          </w:divBdr>
        </w:div>
        <w:div w:id="1021737668">
          <w:marLeft w:val="806"/>
          <w:marRight w:val="0"/>
          <w:marTop w:val="0"/>
          <w:marBottom w:val="0"/>
          <w:divBdr>
            <w:top w:val="none" w:sz="0" w:space="0" w:color="auto"/>
            <w:left w:val="none" w:sz="0" w:space="0" w:color="auto"/>
            <w:bottom w:val="none" w:sz="0" w:space="0" w:color="auto"/>
            <w:right w:val="none" w:sz="0" w:space="0" w:color="auto"/>
          </w:divBdr>
        </w:div>
        <w:div w:id="1287348011">
          <w:marLeft w:val="806"/>
          <w:marRight w:val="0"/>
          <w:marTop w:val="0"/>
          <w:marBottom w:val="0"/>
          <w:divBdr>
            <w:top w:val="none" w:sz="0" w:space="0" w:color="auto"/>
            <w:left w:val="none" w:sz="0" w:space="0" w:color="auto"/>
            <w:bottom w:val="none" w:sz="0" w:space="0" w:color="auto"/>
            <w:right w:val="none" w:sz="0" w:space="0" w:color="auto"/>
          </w:divBdr>
        </w:div>
      </w:divsChild>
    </w:div>
    <w:div w:id="775370242">
      <w:bodyDiv w:val="1"/>
      <w:marLeft w:val="0"/>
      <w:marRight w:val="0"/>
      <w:marTop w:val="0"/>
      <w:marBottom w:val="0"/>
      <w:divBdr>
        <w:top w:val="none" w:sz="0" w:space="0" w:color="auto"/>
        <w:left w:val="none" w:sz="0" w:space="0" w:color="auto"/>
        <w:bottom w:val="none" w:sz="0" w:space="0" w:color="auto"/>
        <w:right w:val="none" w:sz="0" w:space="0" w:color="auto"/>
      </w:divBdr>
    </w:div>
    <w:div w:id="1245795153">
      <w:bodyDiv w:val="1"/>
      <w:marLeft w:val="0"/>
      <w:marRight w:val="0"/>
      <w:marTop w:val="0"/>
      <w:marBottom w:val="0"/>
      <w:divBdr>
        <w:top w:val="none" w:sz="0" w:space="0" w:color="auto"/>
        <w:left w:val="none" w:sz="0" w:space="0" w:color="auto"/>
        <w:bottom w:val="none" w:sz="0" w:space="0" w:color="auto"/>
        <w:right w:val="none" w:sz="0" w:space="0" w:color="auto"/>
      </w:divBdr>
    </w:div>
    <w:div w:id="1272325012">
      <w:bodyDiv w:val="1"/>
      <w:marLeft w:val="0"/>
      <w:marRight w:val="0"/>
      <w:marTop w:val="0"/>
      <w:marBottom w:val="0"/>
      <w:divBdr>
        <w:top w:val="none" w:sz="0" w:space="0" w:color="auto"/>
        <w:left w:val="none" w:sz="0" w:space="0" w:color="auto"/>
        <w:bottom w:val="none" w:sz="0" w:space="0" w:color="auto"/>
        <w:right w:val="none" w:sz="0" w:space="0" w:color="auto"/>
      </w:divBdr>
    </w:div>
    <w:div w:id="1276714511">
      <w:bodyDiv w:val="1"/>
      <w:marLeft w:val="0"/>
      <w:marRight w:val="0"/>
      <w:marTop w:val="0"/>
      <w:marBottom w:val="0"/>
      <w:divBdr>
        <w:top w:val="none" w:sz="0" w:space="0" w:color="auto"/>
        <w:left w:val="none" w:sz="0" w:space="0" w:color="auto"/>
        <w:bottom w:val="none" w:sz="0" w:space="0" w:color="auto"/>
        <w:right w:val="none" w:sz="0" w:space="0" w:color="auto"/>
      </w:divBdr>
    </w:div>
    <w:div w:id="1318539047">
      <w:bodyDiv w:val="1"/>
      <w:marLeft w:val="0"/>
      <w:marRight w:val="0"/>
      <w:marTop w:val="0"/>
      <w:marBottom w:val="0"/>
      <w:divBdr>
        <w:top w:val="none" w:sz="0" w:space="0" w:color="auto"/>
        <w:left w:val="none" w:sz="0" w:space="0" w:color="auto"/>
        <w:bottom w:val="none" w:sz="0" w:space="0" w:color="auto"/>
        <w:right w:val="none" w:sz="0" w:space="0" w:color="auto"/>
      </w:divBdr>
    </w:div>
    <w:div w:id="1387607461">
      <w:bodyDiv w:val="1"/>
      <w:marLeft w:val="0"/>
      <w:marRight w:val="0"/>
      <w:marTop w:val="0"/>
      <w:marBottom w:val="0"/>
      <w:divBdr>
        <w:top w:val="none" w:sz="0" w:space="0" w:color="auto"/>
        <w:left w:val="none" w:sz="0" w:space="0" w:color="auto"/>
        <w:bottom w:val="none" w:sz="0" w:space="0" w:color="auto"/>
        <w:right w:val="none" w:sz="0" w:space="0" w:color="auto"/>
      </w:divBdr>
    </w:div>
    <w:div w:id="1389722110">
      <w:bodyDiv w:val="1"/>
      <w:marLeft w:val="0"/>
      <w:marRight w:val="0"/>
      <w:marTop w:val="0"/>
      <w:marBottom w:val="0"/>
      <w:divBdr>
        <w:top w:val="none" w:sz="0" w:space="0" w:color="auto"/>
        <w:left w:val="none" w:sz="0" w:space="0" w:color="auto"/>
        <w:bottom w:val="none" w:sz="0" w:space="0" w:color="auto"/>
        <w:right w:val="none" w:sz="0" w:space="0" w:color="auto"/>
      </w:divBdr>
    </w:div>
    <w:div w:id="1433277506">
      <w:bodyDiv w:val="1"/>
      <w:marLeft w:val="0"/>
      <w:marRight w:val="0"/>
      <w:marTop w:val="0"/>
      <w:marBottom w:val="0"/>
      <w:divBdr>
        <w:top w:val="none" w:sz="0" w:space="0" w:color="auto"/>
        <w:left w:val="none" w:sz="0" w:space="0" w:color="auto"/>
        <w:bottom w:val="none" w:sz="0" w:space="0" w:color="auto"/>
        <w:right w:val="none" w:sz="0" w:space="0" w:color="auto"/>
      </w:divBdr>
      <w:divsChild>
        <w:div w:id="164635243">
          <w:marLeft w:val="806"/>
          <w:marRight w:val="0"/>
          <w:marTop w:val="266"/>
          <w:marBottom w:val="120"/>
          <w:divBdr>
            <w:top w:val="none" w:sz="0" w:space="0" w:color="auto"/>
            <w:left w:val="none" w:sz="0" w:space="0" w:color="auto"/>
            <w:bottom w:val="none" w:sz="0" w:space="0" w:color="auto"/>
            <w:right w:val="none" w:sz="0" w:space="0" w:color="auto"/>
          </w:divBdr>
        </w:div>
        <w:div w:id="1827091453">
          <w:marLeft w:val="806"/>
          <w:marRight w:val="0"/>
          <w:marTop w:val="266"/>
          <w:marBottom w:val="120"/>
          <w:divBdr>
            <w:top w:val="none" w:sz="0" w:space="0" w:color="auto"/>
            <w:left w:val="none" w:sz="0" w:space="0" w:color="auto"/>
            <w:bottom w:val="none" w:sz="0" w:space="0" w:color="auto"/>
            <w:right w:val="none" w:sz="0" w:space="0" w:color="auto"/>
          </w:divBdr>
        </w:div>
        <w:div w:id="662602">
          <w:marLeft w:val="806"/>
          <w:marRight w:val="0"/>
          <w:marTop w:val="266"/>
          <w:marBottom w:val="120"/>
          <w:divBdr>
            <w:top w:val="none" w:sz="0" w:space="0" w:color="auto"/>
            <w:left w:val="none" w:sz="0" w:space="0" w:color="auto"/>
            <w:bottom w:val="none" w:sz="0" w:space="0" w:color="auto"/>
            <w:right w:val="none" w:sz="0" w:space="0" w:color="auto"/>
          </w:divBdr>
        </w:div>
      </w:divsChild>
    </w:div>
    <w:div w:id="1631276557">
      <w:bodyDiv w:val="1"/>
      <w:marLeft w:val="0"/>
      <w:marRight w:val="0"/>
      <w:marTop w:val="0"/>
      <w:marBottom w:val="0"/>
      <w:divBdr>
        <w:top w:val="none" w:sz="0" w:space="0" w:color="auto"/>
        <w:left w:val="none" w:sz="0" w:space="0" w:color="auto"/>
        <w:bottom w:val="none" w:sz="0" w:space="0" w:color="auto"/>
        <w:right w:val="none" w:sz="0" w:space="0" w:color="auto"/>
      </w:divBdr>
    </w:div>
    <w:div w:id="1899323028">
      <w:bodyDiv w:val="1"/>
      <w:marLeft w:val="0"/>
      <w:marRight w:val="0"/>
      <w:marTop w:val="0"/>
      <w:marBottom w:val="0"/>
      <w:divBdr>
        <w:top w:val="none" w:sz="0" w:space="0" w:color="auto"/>
        <w:left w:val="none" w:sz="0" w:space="0" w:color="auto"/>
        <w:bottom w:val="none" w:sz="0" w:space="0" w:color="auto"/>
        <w:right w:val="none" w:sz="0" w:space="0" w:color="auto"/>
      </w:divBdr>
    </w:div>
    <w:div w:id="1921524854">
      <w:bodyDiv w:val="1"/>
      <w:marLeft w:val="0"/>
      <w:marRight w:val="0"/>
      <w:marTop w:val="0"/>
      <w:marBottom w:val="0"/>
      <w:divBdr>
        <w:top w:val="none" w:sz="0" w:space="0" w:color="auto"/>
        <w:left w:val="none" w:sz="0" w:space="0" w:color="auto"/>
        <w:bottom w:val="none" w:sz="0" w:space="0" w:color="auto"/>
        <w:right w:val="none" w:sz="0" w:space="0" w:color="auto"/>
      </w:divBdr>
    </w:div>
    <w:div w:id="1977946504">
      <w:bodyDiv w:val="1"/>
      <w:marLeft w:val="0"/>
      <w:marRight w:val="0"/>
      <w:marTop w:val="0"/>
      <w:marBottom w:val="0"/>
      <w:divBdr>
        <w:top w:val="none" w:sz="0" w:space="0" w:color="auto"/>
        <w:left w:val="none" w:sz="0" w:space="0" w:color="auto"/>
        <w:bottom w:val="none" w:sz="0" w:space="0" w:color="auto"/>
        <w:right w:val="none" w:sz="0" w:space="0" w:color="auto"/>
      </w:divBdr>
    </w:div>
    <w:div w:id="2029914437">
      <w:bodyDiv w:val="1"/>
      <w:marLeft w:val="0"/>
      <w:marRight w:val="0"/>
      <w:marTop w:val="0"/>
      <w:marBottom w:val="0"/>
      <w:divBdr>
        <w:top w:val="none" w:sz="0" w:space="0" w:color="auto"/>
        <w:left w:val="none" w:sz="0" w:space="0" w:color="auto"/>
        <w:bottom w:val="none" w:sz="0" w:space="0" w:color="auto"/>
        <w:right w:val="none" w:sz="0" w:space="0" w:color="auto"/>
      </w:divBdr>
      <w:divsChild>
        <w:div w:id="2023431874">
          <w:marLeft w:val="806"/>
          <w:marRight w:val="0"/>
          <w:marTop w:val="266"/>
          <w:marBottom w:val="120"/>
          <w:divBdr>
            <w:top w:val="none" w:sz="0" w:space="0" w:color="auto"/>
            <w:left w:val="none" w:sz="0" w:space="0" w:color="auto"/>
            <w:bottom w:val="none" w:sz="0" w:space="0" w:color="auto"/>
            <w:right w:val="none" w:sz="0" w:space="0" w:color="auto"/>
          </w:divBdr>
        </w:div>
        <w:div w:id="181870104">
          <w:marLeft w:val="806"/>
          <w:marRight w:val="0"/>
          <w:marTop w:val="266"/>
          <w:marBottom w:val="120"/>
          <w:divBdr>
            <w:top w:val="none" w:sz="0" w:space="0" w:color="auto"/>
            <w:left w:val="none" w:sz="0" w:space="0" w:color="auto"/>
            <w:bottom w:val="none" w:sz="0" w:space="0" w:color="auto"/>
            <w:right w:val="none" w:sz="0" w:space="0" w:color="auto"/>
          </w:divBdr>
        </w:div>
        <w:div w:id="358121326">
          <w:marLeft w:val="806"/>
          <w:marRight w:val="0"/>
          <w:marTop w:val="266"/>
          <w:marBottom w:val="120"/>
          <w:divBdr>
            <w:top w:val="none" w:sz="0" w:space="0" w:color="auto"/>
            <w:left w:val="none" w:sz="0" w:space="0" w:color="auto"/>
            <w:bottom w:val="none" w:sz="0" w:space="0" w:color="auto"/>
            <w:right w:val="none" w:sz="0" w:space="0" w:color="auto"/>
          </w:divBdr>
        </w:div>
        <w:div w:id="1322196924">
          <w:marLeft w:val="806"/>
          <w:marRight w:val="0"/>
          <w:marTop w:val="266"/>
          <w:marBottom w:val="120"/>
          <w:divBdr>
            <w:top w:val="none" w:sz="0" w:space="0" w:color="auto"/>
            <w:left w:val="none" w:sz="0" w:space="0" w:color="auto"/>
            <w:bottom w:val="none" w:sz="0" w:space="0" w:color="auto"/>
            <w:right w:val="none" w:sz="0" w:space="0" w:color="auto"/>
          </w:divBdr>
        </w:div>
      </w:divsChild>
    </w:div>
    <w:div w:id="21292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_pet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16</Pages>
  <Words>3330</Words>
  <Characters>18985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2024-09-09T09:09:00Z</dcterms:created>
  <dcterms:modified xsi:type="dcterms:W3CDTF">2024-09-19T16:28:00Z</dcterms:modified>
</cp:coreProperties>
</file>