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5CE788D3" wp14:editId="3978E344">
            <wp:simplePos x="0" y="0"/>
            <wp:positionH relativeFrom="page">
              <wp:posOffset>13335</wp:posOffset>
            </wp:positionH>
            <wp:positionV relativeFrom="page">
              <wp:posOffset>14605</wp:posOffset>
            </wp:positionV>
            <wp:extent cx="7546847" cy="106984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47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469C" w:rsidRDefault="0021469C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59FA" w:rsidRPr="00477476" w:rsidRDefault="00D259FA" w:rsidP="00D25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ПОЛОЖЕНИЕ</w:t>
      </w:r>
    </w:p>
    <w:p w:rsidR="00D259FA" w:rsidRPr="00E96F81" w:rsidRDefault="00D259FA" w:rsidP="00D259F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0"/>
          <w:lang w:eastAsia="ru-RU"/>
        </w:rPr>
      </w:pPr>
    </w:p>
    <w:p w:rsidR="00D259FA" w:rsidRPr="00477476" w:rsidRDefault="00D259FA" w:rsidP="00D2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Pr="004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ведении</w:t>
      </w:r>
      <w:r w:rsidR="00E41DA8" w:rsidRPr="004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электронного журнала</w:t>
      </w:r>
      <w:r w:rsidRPr="004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порядке выставления текущих, четвертных, полугодовых и годовых отметок в электронный журнал</w:t>
      </w:r>
    </w:p>
    <w:p w:rsidR="00D259FA" w:rsidRDefault="00D259FA" w:rsidP="00D25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5BF" w:rsidRPr="000B05BF" w:rsidRDefault="000B05BF" w:rsidP="00D25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0B05BF" w:rsidRPr="00E96F81" w:rsidRDefault="000B05BF" w:rsidP="000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F" w:rsidRPr="000B05BF" w:rsidRDefault="000B05BF" w:rsidP="000B05BF">
      <w:pPr>
        <w:spacing w:after="0" w:line="360" w:lineRule="auto"/>
        <w:jc w:val="both"/>
        <w:rPr>
          <w:rStyle w:val="a5"/>
          <w:rFonts w:eastAsia="Times New Roman"/>
          <w:sz w:val="28"/>
          <w:szCs w:val="28"/>
        </w:rPr>
      </w:pPr>
      <w:r w:rsidRPr="000B05BF">
        <w:rPr>
          <w:rStyle w:val="a5"/>
          <w:rFonts w:eastAsia="Times New Roman"/>
          <w:sz w:val="28"/>
          <w:szCs w:val="28"/>
        </w:rPr>
        <w:t>1.1 Настоящее положение разработано на основании следующих документов: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 образовании РФ»;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hAnsi="Times New Roman" w:cs="Times New Roman"/>
          <w:sz w:val="28"/>
          <w:szCs w:val="28"/>
          <w:lang w:eastAsia="ru-RU"/>
        </w:rPr>
        <w:t>ФГОС НОО (</w:t>
      </w:r>
      <w:hyperlink r:id="rId7" w:tgtFrame="_blank" w:history="1"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06 октября 2009 г. № 373</w:t>
        </w:r>
      </w:hyperlink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п. 26;  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(</w:t>
      </w:r>
      <w:hyperlink r:id="rId8" w:tgtFrame="_blank" w:history="1"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17 декабря 2010 г. № 1897</w:t>
        </w:r>
      </w:hyperlink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п.26;</w:t>
      </w:r>
    </w:p>
    <w:p w:rsidR="000B05BF" w:rsidRPr="000B05BF" w:rsidRDefault="000D5739" w:rsidP="000B05BF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0B05BF"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 </w:t>
        </w:r>
        <w:proofErr w:type="spellStart"/>
        <w:r w:rsidR="000B05BF"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0B05BF" w:rsidRPr="000B0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15.02.2012 N АП-147/07</w:t>
        </w:r>
      </w:hyperlink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методич</w:t>
      </w:r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рекомендациях по внедрению систем ведения журналов успеваем</w:t>
      </w:r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электронном виде» ; 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уточнениях в методические рекомендации по внедрению систем ведения журналов успеваемости в электронном виде» от 21.11.2014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иповое положение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общеобразовательном учреждении;</w:t>
      </w:r>
    </w:p>
    <w:p w:rsidR="000B05BF" w:rsidRPr="000B05BF" w:rsidRDefault="000B05BF" w:rsidP="000B05BF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«СОШ №50 им. Ю.А. Гагарина». </w:t>
      </w:r>
    </w:p>
    <w:p w:rsidR="00B94D98" w:rsidRPr="00260788" w:rsidRDefault="000B05BF" w:rsidP="002607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5BF">
        <w:rPr>
          <w:rStyle w:val="a5"/>
          <w:rFonts w:eastAsia="Times New Roman"/>
          <w:color w:val="000000"/>
          <w:sz w:val="28"/>
          <w:szCs w:val="28"/>
        </w:rPr>
        <w:t xml:space="preserve">1.2 </w:t>
      </w:r>
      <w:r w:rsidR="00866D44" w:rsidRPr="000B05BF">
        <w:rPr>
          <w:rStyle w:val="a5"/>
          <w:rFonts w:eastAsia="Times New Roman"/>
          <w:sz w:val="28"/>
          <w:szCs w:val="28"/>
        </w:rPr>
        <w:t>Электронным классным журналом и электронным дневником называется комплекс программных средств, включающий базу данных и средства доступа к ней;</w:t>
      </w:r>
    </w:p>
    <w:p w:rsidR="00866D44" w:rsidRPr="000B05BF" w:rsidRDefault="005A2841" w:rsidP="009D5C82">
      <w:pPr>
        <w:spacing w:after="0" w:line="360" w:lineRule="auto"/>
        <w:jc w:val="both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E29C7" w:rsidRPr="000B05BF">
        <w:rPr>
          <w:rFonts w:ascii="Times New Roman" w:hAnsi="Times New Roman" w:cs="Times New Roman"/>
          <w:sz w:val="28"/>
          <w:szCs w:val="28"/>
        </w:rPr>
        <w:t xml:space="preserve"> </w:t>
      </w:r>
      <w:r w:rsidR="00866D44" w:rsidRPr="000B05BF">
        <w:rPr>
          <w:rStyle w:val="a5"/>
          <w:rFonts w:eastAsia="Times New Roman"/>
          <w:sz w:val="28"/>
          <w:szCs w:val="28"/>
        </w:rPr>
        <w:t xml:space="preserve">Положение призвано обеспечить в школе  предоставление услуг в электронном виде в соответствии с </w:t>
      </w:r>
      <w:r w:rsidR="00866D44" w:rsidRPr="000B05BF">
        <w:rPr>
          <w:rStyle w:val="a5"/>
          <w:sz w:val="28"/>
          <w:szCs w:val="28"/>
        </w:rPr>
        <w:t xml:space="preserve">ФЗ №210 от 27.07.2010 «Об организации предоставления государственных и муниципальных услуг» и   первоочередного перечня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 предоставляемых в электронном виде учреждениями и организациями субъектов РФ и муниципальными учреждениями и организациями, утвержденному Распоряжением </w:t>
      </w:r>
      <w:r w:rsidR="00866D44" w:rsidRPr="000B05BF">
        <w:rPr>
          <w:rStyle w:val="a5"/>
          <w:sz w:val="28"/>
          <w:szCs w:val="28"/>
        </w:rPr>
        <w:lastRenderedPageBreak/>
        <w:t xml:space="preserve">Правительства РФ от 17 декабря 2009 г. </w:t>
      </w:r>
      <w:r w:rsidR="00866D44" w:rsidRPr="000B05BF">
        <w:rPr>
          <w:rStyle w:val="a5"/>
          <w:sz w:val="28"/>
          <w:szCs w:val="28"/>
          <w:lang w:val="en-US"/>
        </w:rPr>
        <w:t>N</w:t>
      </w:r>
      <w:r w:rsidR="00866D44" w:rsidRPr="000B05BF">
        <w:rPr>
          <w:rStyle w:val="a5"/>
          <w:sz w:val="28"/>
          <w:szCs w:val="28"/>
        </w:rPr>
        <w:t xml:space="preserve"> 1993-р на Е</w:t>
      </w:r>
      <w:r w:rsidR="009D5C82">
        <w:rPr>
          <w:rStyle w:val="a5"/>
          <w:sz w:val="28"/>
          <w:szCs w:val="28"/>
        </w:rPr>
        <w:t>ПГУ в сфере образования и науки</w:t>
      </w:r>
      <w:r w:rsidR="00866D44" w:rsidRPr="000B05BF">
        <w:rPr>
          <w:rStyle w:val="a5"/>
          <w:sz w:val="28"/>
          <w:szCs w:val="28"/>
        </w:rPr>
        <w:t>:</w:t>
      </w:r>
    </w:p>
    <w:p w:rsidR="00866D44" w:rsidRPr="000B05BF" w:rsidRDefault="00866D44" w:rsidP="009D5C82">
      <w:pPr>
        <w:pStyle w:val="a3"/>
        <w:widowControl w:val="0"/>
        <w:numPr>
          <w:ilvl w:val="0"/>
          <w:numId w:val="8"/>
        </w:numPr>
        <w:tabs>
          <w:tab w:val="left" w:pos="198"/>
        </w:tabs>
        <w:spacing w:after="0" w:line="360" w:lineRule="auto"/>
        <w:jc w:val="both"/>
        <w:rPr>
          <w:rStyle w:val="a5"/>
          <w:sz w:val="28"/>
          <w:szCs w:val="28"/>
        </w:rPr>
      </w:pPr>
      <w:r w:rsidRPr="000B05BF">
        <w:rPr>
          <w:rStyle w:val="a5"/>
          <w:sz w:val="28"/>
          <w:szCs w:val="28"/>
        </w:rPr>
        <w:t>зачисление в образовательные учреждения;</w:t>
      </w:r>
    </w:p>
    <w:p w:rsidR="00866D44" w:rsidRPr="000B05BF" w:rsidRDefault="00866D44" w:rsidP="009D5C82">
      <w:pPr>
        <w:pStyle w:val="a3"/>
        <w:widowControl w:val="0"/>
        <w:numPr>
          <w:ilvl w:val="0"/>
          <w:numId w:val="8"/>
        </w:numPr>
        <w:tabs>
          <w:tab w:val="left" w:pos="217"/>
        </w:tabs>
        <w:spacing w:after="0" w:line="360" w:lineRule="auto"/>
        <w:jc w:val="both"/>
        <w:rPr>
          <w:rStyle w:val="a5"/>
          <w:color w:val="000000"/>
          <w:sz w:val="28"/>
          <w:szCs w:val="28"/>
        </w:rPr>
      </w:pPr>
      <w:r w:rsidRPr="000B05BF">
        <w:rPr>
          <w:rStyle w:val="a5"/>
          <w:sz w:val="28"/>
          <w:szCs w:val="28"/>
        </w:rPr>
        <w:t>предоставление</w:t>
      </w:r>
      <w:r w:rsidRPr="000B05BF">
        <w:rPr>
          <w:rStyle w:val="a5"/>
          <w:color w:val="000000"/>
          <w:sz w:val="28"/>
          <w:szCs w:val="28"/>
        </w:rPr>
        <w:t xml:space="preserve"> информации о результатах сданных экзаменов, контроля, а также о </w:t>
      </w:r>
      <w:r w:rsidR="009D5C82" w:rsidRPr="000B05BF">
        <w:rPr>
          <w:rStyle w:val="a5"/>
          <w:color w:val="000000"/>
          <w:sz w:val="28"/>
          <w:szCs w:val="28"/>
        </w:rPr>
        <w:t>зачислении в</w:t>
      </w:r>
      <w:r w:rsidRPr="000B05BF">
        <w:rPr>
          <w:rStyle w:val="a5"/>
          <w:color w:val="000000"/>
          <w:sz w:val="28"/>
          <w:szCs w:val="28"/>
        </w:rPr>
        <w:t xml:space="preserve"> образовательное учреждение;</w:t>
      </w:r>
    </w:p>
    <w:p w:rsidR="00866D44" w:rsidRPr="000B05BF" w:rsidRDefault="00866D44" w:rsidP="009D5C82">
      <w:pPr>
        <w:pStyle w:val="a3"/>
        <w:widowControl w:val="0"/>
        <w:numPr>
          <w:ilvl w:val="0"/>
          <w:numId w:val="8"/>
        </w:num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Style w:val="a5"/>
          <w:color w:val="000000"/>
          <w:sz w:val="28"/>
          <w:szCs w:val="28"/>
        </w:rPr>
        <w:t>предоставление информации о</w:t>
      </w:r>
      <w:r w:rsidR="009D5C82">
        <w:rPr>
          <w:rStyle w:val="a5"/>
          <w:color w:val="000000"/>
          <w:sz w:val="28"/>
          <w:szCs w:val="28"/>
        </w:rPr>
        <w:t xml:space="preserve"> текущей успеваемости учащегося.</w:t>
      </w:r>
    </w:p>
    <w:p w:rsidR="00866D44" w:rsidRPr="000B05BF" w:rsidRDefault="00866D44" w:rsidP="005A2841">
      <w:pPr>
        <w:shd w:val="clear" w:color="auto" w:fill="FFFFFF"/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29C7" w:rsidRPr="000B05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Электронный журнал является государственным нормативно-финансовым документом;</w:t>
      </w:r>
    </w:p>
    <w:p w:rsidR="00866D44" w:rsidRPr="000B05BF" w:rsidRDefault="008E29C7" w:rsidP="008C4D95">
      <w:pPr>
        <w:shd w:val="clear" w:color="auto" w:fill="FFFFFF"/>
        <w:spacing w:before="7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>Поддержание информации хранящейся в базе данных электронного класс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>ного журнала в актуальном сост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оянии является обязательным;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1.6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>Ведение электронного журнала является обязательным для каждого учителя и классного ру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ководителя;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1.7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Пользователями электронного журнала являются: администрация школы, учителя, классные руководители, ученики и родители (законные  представи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 xml:space="preserve">тели); 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D44" w:rsidRPr="000B05BF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допускать учащихся к работе (только просмотр) с электронным журналом.</w:t>
      </w:r>
    </w:p>
    <w:p w:rsidR="00866D44" w:rsidRPr="000B05BF" w:rsidRDefault="00866D44" w:rsidP="005A2841">
      <w:pPr>
        <w:shd w:val="clear" w:color="auto" w:fill="FFFFFF"/>
        <w:spacing w:before="7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29C7" w:rsidRPr="000B05B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единые требования по ведению электронного к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>лассного журнала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D44" w:rsidRPr="000B05BF" w:rsidRDefault="00866D44" w:rsidP="005A2841">
      <w:pPr>
        <w:pStyle w:val="21"/>
        <w:shd w:val="clear" w:color="auto" w:fill="FFFFFF"/>
        <w:spacing w:before="77" w:line="36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0B05BF">
        <w:rPr>
          <w:rFonts w:ascii="Times New Roman" w:eastAsia="Times New Roman" w:hAnsi="Times New Roman" w:cs="Times New Roman"/>
        </w:rPr>
        <w:t>1.</w:t>
      </w:r>
      <w:r w:rsidR="008E29C7" w:rsidRPr="000B05BF">
        <w:rPr>
          <w:rFonts w:ascii="Times New Roman" w:eastAsia="Times New Roman" w:hAnsi="Times New Roman" w:cs="Times New Roman"/>
        </w:rPr>
        <w:t>10</w:t>
      </w:r>
      <w:r w:rsidRPr="000B05BF">
        <w:rPr>
          <w:rFonts w:ascii="Times New Roman" w:eastAsia="Times New Roman" w:hAnsi="Times New Roman" w:cs="Times New Roman"/>
        </w:rPr>
        <w:t xml:space="preserve"> Положение принимается педагогическ</w:t>
      </w:r>
      <w:r w:rsidR="005A2841">
        <w:rPr>
          <w:rFonts w:ascii="Times New Roman" w:eastAsia="Times New Roman" w:hAnsi="Times New Roman" w:cs="Times New Roman"/>
        </w:rPr>
        <w:t xml:space="preserve">им советом Школы, имеющим право </w:t>
      </w:r>
      <w:r w:rsidRPr="000B05BF">
        <w:rPr>
          <w:rFonts w:ascii="Times New Roman" w:eastAsia="Times New Roman" w:hAnsi="Times New Roman" w:cs="Times New Roman"/>
        </w:rPr>
        <w:t>вносить в него свои изменения и дополне</w:t>
      </w:r>
      <w:r w:rsidR="005A2841">
        <w:rPr>
          <w:rFonts w:ascii="Times New Roman" w:eastAsia="Times New Roman" w:hAnsi="Times New Roman" w:cs="Times New Roman"/>
        </w:rPr>
        <w:t>ния, и утверждается директором ш</w:t>
      </w:r>
      <w:r w:rsidRPr="000B05BF">
        <w:rPr>
          <w:rFonts w:ascii="Times New Roman" w:eastAsia="Times New Roman" w:hAnsi="Times New Roman" w:cs="Times New Roman"/>
        </w:rPr>
        <w:t>колы.</w:t>
      </w:r>
    </w:p>
    <w:p w:rsidR="005A2841" w:rsidRDefault="00866D44" w:rsidP="005A28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Электронный журнал, электронный д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t xml:space="preserve">невник используется для решения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следую</w:t>
      </w:r>
      <w:r w:rsidR="005A284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щих задач: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2.1. Фиксирование и регламентация этапов и уровня фактического усвоения учеб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ных программ;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2.2. Хранение данных об успеваемости и посещаемости учащихся;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 xml:space="preserve">2.3. Вывод информации, хранящейся в базе данных, на бумажный носитель, для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оформления в виде документа в соответствии с требованиями Российского законодательства;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2.4. Оперативный доступ к оценкам за весь период ведения журнала, по всем предметам, в любое время;</w:t>
      </w:r>
    </w:p>
    <w:p w:rsidR="005A2841" w:rsidRDefault="00866D44" w:rsidP="005A28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t>2.5. Автоматизация создания периодических отчетов учителей и администра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ции;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2.6. Своевременное информирование родителей по вопросам успеваемости их детей;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2.7. Информирование родителей и учащихся о домашних заданиях и прохожде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нии программ по различным предметам;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2.8. Возможность прямого общения между учителями, администрацией, родите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лями и учащимися вне зависимости от их местоположения.</w:t>
      </w:r>
    </w:p>
    <w:p w:rsidR="008C4D95" w:rsidRDefault="00866D44" w:rsidP="008C4D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Правила и порядок работы с электронным классным журналом.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3.1. Технический специалист обеспечивает надлежащее функционирование электронного журнала;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3.2. Пользователи получают реквизиты доступа к электронному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 xml:space="preserve"> журналу в следующем порядке:</w:t>
      </w:r>
    </w:p>
    <w:p w:rsidR="008C4D95" w:rsidRDefault="00866D44" w:rsidP="008C4D95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D95">
        <w:rPr>
          <w:rFonts w:ascii="Times New Roman" w:eastAsia="Times New Roman" w:hAnsi="Times New Roman" w:cs="Times New Roman"/>
          <w:sz w:val="28"/>
          <w:szCs w:val="28"/>
        </w:rPr>
        <w:t>учителя, классные руководители, администрация получают реквизиты доступ</w:t>
      </w:r>
      <w:r w:rsidR="008C4D95" w:rsidRPr="008C4D95">
        <w:rPr>
          <w:rFonts w:ascii="Times New Roman" w:eastAsia="Times New Roman" w:hAnsi="Times New Roman" w:cs="Times New Roman"/>
          <w:sz w:val="28"/>
          <w:szCs w:val="28"/>
        </w:rPr>
        <w:t>а у технического специалиста;</w:t>
      </w:r>
    </w:p>
    <w:p w:rsidR="008C4D95" w:rsidRDefault="00866D44" w:rsidP="008C4D95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D95">
        <w:rPr>
          <w:rFonts w:ascii="Times New Roman" w:eastAsia="Times New Roman" w:hAnsi="Times New Roman" w:cs="Times New Roman"/>
          <w:sz w:val="28"/>
          <w:szCs w:val="28"/>
        </w:rPr>
        <w:t>родители и учащиеся получают реквизиты доступа у классного руковод</w:t>
      </w:r>
      <w:r w:rsidRPr="008C4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4D95">
        <w:rPr>
          <w:rFonts w:ascii="Times New Roman" w:eastAsia="Times New Roman" w:hAnsi="Times New Roman" w:cs="Times New Roman"/>
          <w:sz w:val="28"/>
          <w:szCs w:val="28"/>
        </w:rPr>
        <w:t>теля и памятку для родителей по работе с электронным ж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>урналом;</w:t>
      </w:r>
    </w:p>
    <w:p w:rsidR="00866D44" w:rsidRPr="008C4D95" w:rsidRDefault="00866D44" w:rsidP="008C4D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D95">
        <w:rPr>
          <w:rFonts w:ascii="Times New Roman" w:eastAsia="Times New Roman" w:hAnsi="Times New Roman" w:cs="Times New Roman"/>
          <w:sz w:val="28"/>
          <w:szCs w:val="28"/>
        </w:rPr>
        <w:t>3.3. Секретарь своевременно подает свед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 xml:space="preserve">ения техническому специалисту о </w:t>
      </w:r>
      <w:r w:rsidRPr="008C4D95">
        <w:rPr>
          <w:rFonts w:ascii="Times New Roman" w:eastAsia="Times New Roman" w:hAnsi="Times New Roman" w:cs="Times New Roman"/>
          <w:sz w:val="28"/>
          <w:szCs w:val="28"/>
        </w:rPr>
        <w:t>прибытии (выбытии) учащихся и данные личных дел для внесения изменений в электронный журнал.</w:t>
      </w:r>
    </w:p>
    <w:p w:rsidR="00866D44" w:rsidRPr="000B05BF" w:rsidRDefault="00866D44" w:rsidP="008C4D95">
      <w:pPr>
        <w:shd w:val="clear" w:color="auto" w:fill="FFFFFF"/>
        <w:spacing w:before="7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3.4. Классные руководители своевременно заполняют и следят 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596C" w:rsidRPr="000B05BF">
        <w:rPr>
          <w:rFonts w:ascii="Times New Roman" w:eastAsia="Times New Roman" w:hAnsi="Times New Roman" w:cs="Times New Roman"/>
          <w:sz w:val="28"/>
          <w:szCs w:val="28"/>
        </w:rPr>
        <w:t>ктуально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E596C" w:rsidRPr="000B05BF">
        <w:rPr>
          <w:rFonts w:ascii="Times New Roman" w:eastAsia="Times New Roman" w:hAnsi="Times New Roman" w:cs="Times New Roman"/>
          <w:sz w:val="28"/>
          <w:szCs w:val="28"/>
        </w:rPr>
        <w:t>стью данных об учащихся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, ведут переписку с родителями;</w:t>
      </w:r>
    </w:p>
    <w:p w:rsidR="008C4D95" w:rsidRDefault="00866D44" w:rsidP="008C4D95">
      <w:pPr>
        <w:shd w:val="clear" w:color="auto" w:fill="FFFFFF"/>
        <w:spacing w:before="7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lastRenderedPageBreak/>
        <w:t>3.5.Учителя  своевременно заполняют данные об учебных программах и их прохождении, об успеваемости и посещаемости учащихся;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3.6. Родители и учащиеся имеют доступ только к собственным данным, и ис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поль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зуют электронный журнал, электронный дневник для просмотра и веде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  <w:t>ния переписки.</w:t>
      </w:r>
    </w:p>
    <w:p w:rsidR="0018061A" w:rsidRDefault="00866D44" w:rsidP="008C4D95">
      <w:pPr>
        <w:shd w:val="clear" w:color="auto" w:fill="FFFFFF"/>
        <w:spacing w:before="7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4. Обязанности классного руководителя.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Кл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>ассный руководитель обязан: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br/>
        <w:t>4.1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 Заполнять анкетные данные об учениках . Регулярно, не реже одного раза в месяц, проверять изменение фактических данных и при наличии таких измене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ний вносит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>ь соответствующие поправки;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br/>
        <w:t>4.2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 В начале каждого учебного периода, совместно с учителями предметниками проводить разд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t>еление класса на подгруппы;</w:t>
      </w:r>
      <w:r w:rsidR="008C4D95">
        <w:rPr>
          <w:rFonts w:ascii="Times New Roman" w:eastAsia="Times New Roman" w:hAnsi="Times New Roman" w:cs="Times New Roman"/>
          <w:sz w:val="28"/>
          <w:szCs w:val="28"/>
        </w:rPr>
        <w:br/>
        <w:t>4.3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родителей».</w:t>
      </w:r>
    </w:p>
    <w:p w:rsidR="0018061A" w:rsidRDefault="0018061A" w:rsidP="0018061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18061A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Классный руководитель </w:t>
      </w:r>
      <w:r w:rsidRPr="001806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</w:t>
      </w:r>
      <w:r w:rsidRPr="001806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 право информировать родителей (законных представителей) 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1806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состоянии успеваемости и посещаемости их детей через отчеты, сформированные на основе данных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1806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электронного журнала.</w:t>
      </w:r>
    </w:p>
    <w:p w:rsidR="00866D44" w:rsidRPr="00873805" w:rsidRDefault="0018061A" w:rsidP="0087380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4.5. Классный руководитель не обязан сканировать,  размещать в электронном журнале и отправлять родителям текущие проверочные, тестовые и контрольные работы учащихся.</w:t>
      </w:r>
    </w:p>
    <w:p w:rsidR="00866D44" w:rsidRPr="000B05BF" w:rsidRDefault="00866D44" w:rsidP="00B70F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5. Об</w:t>
      </w:r>
      <w:r w:rsidR="00611CF9">
        <w:rPr>
          <w:rFonts w:ascii="Times New Roman" w:eastAsia="Times New Roman" w:hAnsi="Times New Roman" w:cs="Times New Roman"/>
          <w:b/>
          <w:bCs/>
          <w:sz w:val="28"/>
          <w:szCs w:val="28"/>
        </w:rPr>
        <w:t>язанности учителей-предметников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5.1. Электронный журнал заполняется учителем в день проведения урока;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5.2. Учитель обязан систематически проверять и оценивать знания учащихся, а также отмечать посещаемость;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5.3. Составление календарно-тематического плана учителем осущест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softHyphen/>
        <w:t>вля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softHyphen/>
        <w:t>ется до начала учебного года. Количество часов в календарно-тематическом плане должно соответствовать учебному плану;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 xml:space="preserve">5.4. Все записи по всем учебным предметам (включая уроки по иностранному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lastRenderedPageBreak/>
        <w:t>языку) должны вестись на русском языке с обязательным указанием не только тем уроков, но и тем практических, лабораторных, контрольных работ, экскур</w:t>
      </w:r>
      <w:r w:rsidR="00B70FD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сий;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5.5. При делении по предмету класса на подгруппы, состав подгруппы опреде</w:t>
      </w:r>
      <w:r w:rsidR="00B70FD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ляют учителя этих групп, совместно с классным руководителем. Записи ведутся индивидуально каждым учителем, ведущим группу;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5.6. На «странице темы уроков и задания» учитель обязан вводить тему, изучен</w:t>
      </w:r>
      <w:r w:rsidR="00B70FD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ную на уроке,  задания на дом;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5.13. В 1-м классе оценки в журнал, дневники и тетради ни по одному учебному предмету не ставятся.</w:t>
      </w:r>
    </w:p>
    <w:p w:rsidR="00205DF3" w:rsidRPr="000B05BF" w:rsidRDefault="00866D44" w:rsidP="0020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61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05DF3" w:rsidRPr="000B0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r w:rsidR="00205DF3"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выставления текущих, четвертных, полугодовых и годовых отметок в электронный журнал</w:t>
      </w:r>
    </w:p>
    <w:p w:rsidR="00205DF3" w:rsidRPr="00611CF9" w:rsidRDefault="00611CF9" w:rsidP="0020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 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атов обучения с помощью отметок:</w:t>
      </w:r>
    </w:p>
    <w:p w:rsidR="00205DF3" w:rsidRPr="000B05BF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первых классах обучение является </w:t>
      </w:r>
      <w:proofErr w:type="spellStart"/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</w:t>
      </w:r>
      <w:proofErr w:type="spellEnd"/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5DF3" w:rsidRPr="000B05BF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для контроля и оценки предметных знаний, умений и навыков начинает применяться со второго класса. </w:t>
      </w:r>
    </w:p>
    <w:p w:rsidR="00205DF3" w:rsidRPr="000B05BF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ставится по пятибалльной системе.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Отметки, выставляемые обучающемуся, подразделяются на:</w:t>
      </w:r>
    </w:p>
    <w:p w:rsidR="00205DF3" w:rsidRPr="000B05BF" w:rsidRDefault="00205DF3" w:rsidP="00205DF3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отметки, выставляемые учителем в электронный журнал об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за текущие и контрольные виды работ, предусмотренные т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матическим планом по предмету;</w:t>
      </w:r>
    </w:p>
    <w:p w:rsidR="00205DF3" w:rsidRPr="000B05BF" w:rsidRDefault="00205DF3" w:rsidP="00205DF3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четвертные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отметки, выставляемые учителем в электронный журнал по  итогам учебной четверти в 2-9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электронном классном журнале текущих отметок.</w:t>
      </w:r>
    </w:p>
    <w:p w:rsidR="00205DF3" w:rsidRPr="000B05BF" w:rsidRDefault="00205DF3" w:rsidP="00205DF3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полугодовые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отметки, выставляемые учителем в электронный клас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журнал по итогам учебного полугодия в 10 – 11 классах. Единстве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фактическим материалом для выставления полугодовой отметки я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ляется совокупность всех полученных обучающимся в течение учебного полугодия и имеющихся в электронном классом журнале текущих отм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ток;</w:t>
      </w:r>
    </w:p>
    <w:p w:rsidR="00205DF3" w:rsidRPr="000B05BF" w:rsidRDefault="00205DF3" w:rsidP="00205DF3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отметки, выставляемые учителем в электронный классный журнал по итогам учебного года в 2-11 классах. Единственным фактич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материалом для выставления годовой отметки является совоку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всех полученных обучающимся четвертных, полугодовых отметок;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выставления итоговых отметок, подлежащих записи в аттестат об основном общем образовании и в аттестат о средне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общем образовании по окончании 9 и 11 классов соответственно, регламентируется нормативными правовыми  актами Министерства образования и науки РФ.</w:t>
      </w:r>
    </w:p>
    <w:p w:rsidR="00205DF3" w:rsidRPr="00E96F81" w:rsidRDefault="00205DF3" w:rsidP="0020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F3" w:rsidRPr="00E96F81" w:rsidRDefault="00611CF9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 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Выставление текущих отметок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отметка выставляется учителем в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журнал исключительно в целях оценки ЗУН обучающегося по различным разделам учебной программы по предмету, входящему в учебный план</w:t>
      </w:r>
      <w:r w:rsidRPr="00E96F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 по</w:t>
      </w:r>
      <w:r w:rsidRPr="00E96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</w:t>
      </w:r>
      <w:r w:rsidRPr="00E96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 право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текущую отметку</w:t>
      </w:r>
      <w:r w:rsidRPr="00E96F8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за: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ответ обучающегося;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выполненное и предъявленное обучающимся письменное дома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 задание;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письменную классную работу, выполненную в рабочей тетради и (или) в тетради на печатной основе;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выполненное задание (самостоятельную работу, р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по карточке и т.п.), продолжительность выполнения которого не должна превышать 25 минут и не должна быть менее 10 минут;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словарный диктант, математический диктант и т. п. предметные диктанты и задания, продолжительность выполнения и оформления записи которых должна быть достаточной для каждого обучающегося;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(реферат, доклад, презентация), подготовленное учен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 дома;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 сочинение;</w:t>
      </w:r>
    </w:p>
    <w:p w:rsidR="00205DF3" w:rsidRPr="000B05BF" w:rsidRDefault="00205DF3" w:rsidP="00205DF3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аудирование.</w:t>
      </w:r>
    </w:p>
    <w:p w:rsidR="00205DF3" w:rsidRPr="000B05BF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</w:t>
      </w:r>
      <w:r w:rsidRPr="000B05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текущую отметку за предусмотренные тематическим планированием по предмету виды работ, во время проведения которых присутствует обучающийся, в электронный журнал: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r w:rsidRPr="000B05BF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</w:t>
      </w:r>
      <w:r w:rsidRPr="000B05BF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</w:t>
      </w:r>
      <w:r w:rsidRPr="000B05B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Pr="000B05B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чтение, говорение,</w:t>
      </w:r>
      <w:r w:rsidRPr="000B0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техники</w:t>
      </w:r>
      <w:r w:rsidRPr="000B05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чтения;</w:t>
      </w:r>
    </w:p>
    <w:p w:rsidR="00205DF3" w:rsidRPr="000B05BF" w:rsidRDefault="00205DF3" w:rsidP="00205DF3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отметка должна быть выставлена учителем в 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F9"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r w:rsidR="00611CF9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данного урока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необходимо время на проверку выполненного</w:t>
      </w:r>
      <w:r w:rsidRPr="00E96F8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предоставить обучающемуся, отсутствовавшему на предыдущем(их) уроке(ах) по уважительной причине, право получить консультацию по конкретным вопросам, заданным</w:t>
      </w:r>
      <w:r w:rsidRPr="00E96F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обучающимся.</w:t>
      </w:r>
    </w:p>
    <w:p w:rsidR="00205DF3" w:rsidRPr="000B05BF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имеет право обязать обучающегося выполнить пропущенную им работ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у, из указанных выше пунктов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во время дополнительных занятий по предмету или на другом уроке, на котором 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присутствует обучающийся с выставлением отметки на дату проведения работы.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категорически запрещается выставлять</w:t>
      </w:r>
      <w:r w:rsidR="00611CF9" w:rsidRPr="0061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F9"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1CF9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611CF9"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текущую отметку за поведение обучающегося на уроке или на перемене;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выставления текущих отметок по различным предметам за тот или и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вид устного или письменного ответа,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устанавливаются нормативными документами Министерства образования и науки РФ, локальными актами 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№50 им. Ю.А. Гагарина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настоящим положением не определяются.</w:t>
      </w:r>
    </w:p>
    <w:p w:rsidR="00205DF3" w:rsidRPr="000B05BF" w:rsidRDefault="00205DF3" w:rsidP="0020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F3" w:rsidRPr="00611CF9" w:rsidRDefault="00611CF9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 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Выставление отметок за четверть и</w:t>
      </w:r>
      <w:r w:rsidR="00205DF3" w:rsidRPr="00E96F8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 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Четвертную (полугодовую) и годовую отметки выставляет учитель, ведущий учебный предмет в данном классе, а в случае его от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заместитель директора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 учебно-воспитательной работе или директор школы.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две недели до окончания четверти (полугодия) учитель информирует классного руководителя и родителей (законных представителей) обучающегося о возможной неудовлетворительной аттестации.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Четвертная (полугодовая) и годовая отметки по предмету выставляется 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в электронный 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не позднее, чем за два календарных дня до окончания четверти /полугодия.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четверти/полугодия выставляются отметки по всем предметам учебного плана.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объективной аттестации обучающихся по итогам четверти необходимо:</w:t>
      </w:r>
    </w:p>
    <w:p w:rsidR="00205DF3" w:rsidRPr="000B05BF" w:rsidRDefault="00205DF3" w:rsidP="00205DF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менее 3-х оценок (при 1-часовой недельной</w:t>
      </w:r>
      <w:r w:rsidRPr="000B05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нагрузке);</w:t>
      </w:r>
    </w:p>
    <w:p w:rsidR="00205DF3" w:rsidRPr="000B05BF" w:rsidRDefault="00205DF3" w:rsidP="00205DF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менее 5 оценок (при учебной нагрузке 2 и более часов в нед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лю) с обязательным учетом качества знаний обучающихся по письме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контрольным, проверочным, лабораторным, практическим</w:t>
      </w:r>
      <w:r w:rsidRPr="000B05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работам;</w:t>
      </w:r>
    </w:p>
    <w:p w:rsidR="00205DF3" w:rsidRPr="000B05BF" w:rsidRDefault="00205DF3" w:rsidP="00205DF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предметов с большим количеством часов количество оц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0B05BF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>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увеличивается. 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объективной аттестации обучающихся по итогам полугодия</w:t>
      </w:r>
      <w:r w:rsidRPr="00E96F81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205DF3" w:rsidRPr="000B05BF" w:rsidRDefault="00205DF3" w:rsidP="00205DF3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менее 5 отметок (при учебной нагрузке 2 часа в неделю);</w:t>
      </w:r>
    </w:p>
    <w:p w:rsidR="00205DF3" w:rsidRPr="000B05BF" w:rsidRDefault="00205DF3" w:rsidP="00205DF3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7 - при учебной нагрузке более 2 часов в неделю.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отметок 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электронный журнал 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должно быть своевременным и равномерным в течение четверти.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оценок учитель руководствуется следующим:</w:t>
      </w:r>
    </w:p>
    <w:p w:rsidR="00205DF3" w:rsidRPr="000B05BF" w:rsidRDefault="00205DF3" w:rsidP="00205DF3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значимость имеют отметки, заработанные за проверочную</w:t>
      </w:r>
      <w:r w:rsidR="0088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3EA" w:rsidRPr="00882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(отметка удваивается)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контрольную работу</w:t>
      </w:r>
      <w:r w:rsidR="0088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3EA" w:rsidRPr="00882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(отметка утраив</w:t>
      </w:r>
      <w:r w:rsidR="008823EA" w:rsidRPr="00882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8823EA" w:rsidRPr="00882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ется)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DF3" w:rsidRPr="000B05BF" w:rsidRDefault="00205DF3" w:rsidP="00205DF3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классную работу и ответы у доски рассматриваются как менее значимые.</w:t>
      </w:r>
    </w:p>
    <w:p w:rsidR="00205DF3" w:rsidRPr="000B05BF" w:rsidRDefault="00205DF3" w:rsidP="00205DF3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домашних работ имеют и вовсе небольшой вес так как при их выполнении учащийся имеет возможность воспользоваться дополнител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материалом и посторонней помощью, он не ограничен во времени, а потому оценка домашней работы является довольно субъективной и уч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при выставлении отметок лишь в спорных случаях, как показ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старательности учащихся.</w:t>
      </w:r>
    </w:p>
    <w:p w:rsidR="00205DF3" w:rsidRPr="00E96F81" w:rsidRDefault="00205DF3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«5» ставится, если</w:t>
      </w:r>
      <w:r w:rsidR="0002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средний балл составляет от 4,5 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5 при отсутствии неудовлетворительных</w:t>
      </w:r>
      <w:r w:rsidRPr="00E96F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отметок.</w:t>
      </w:r>
    </w:p>
    <w:p w:rsidR="00205DF3" w:rsidRPr="00E96F81" w:rsidRDefault="00205DF3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«4» ставится, если</w:t>
      </w:r>
      <w:r w:rsidR="0002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средний балл составляет от 3,5 до 4,49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отсутствии неудовлетворительных</w:t>
      </w:r>
      <w:r w:rsidRPr="00E96F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отметок.</w:t>
      </w:r>
    </w:p>
    <w:p w:rsidR="00205DF3" w:rsidRPr="00E96F81" w:rsidRDefault="00205DF3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 «3» ставится, если</w:t>
      </w:r>
      <w:r w:rsidR="0002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средний балл составляет от 2,5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r w:rsidRPr="00E96F8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 </w:t>
      </w:r>
      <w:r w:rsidR="0002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3,49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5DF3" w:rsidRPr="00E96F81" w:rsidRDefault="00205DF3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Отметка «2» </w:t>
      </w:r>
      <w:r w:rsidR="00021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ставится, если средний балл 2,49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E96F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спорных случаях за учителем закреплено окончательное решение выставления итоговой отметки с учетом учебной деятельности и прилежания учащегося в течение четверти</w:t>
      </w:r>
      <w:r w:rsidRPr="00E96F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/полугодия.</w:t>
      </w:r>
    </w:p>
    <w:p w:rsidR="00205DF3" w:rsidRPr="00E96F81" w:rsidRDefault="00205DF3" w:rsidP="0020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F3" w:rsidRPr="00E96F81" w:rsidRDefault="00611CF9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6.4 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Выставление отметок за</w:t>
      </w:r>
      <w:r w:rsidR="00205DF3" w:rsidRPr="00E96F8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 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отметка по предметам выставляется как округленное по законам математики до целого числа среднее арифметическое четвертных отметок.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отметка по предметам в 10-11 классах выставляется как округленное по законам математики до целого числа среднее арифметическое отметок за 1 и 2 полугодие.</w:t>
      </w:r>
    </w:p>
    <w:p w:rsidR="00C9765E" w:rsidRPr="00E96F81" w:rsidRDefault="00205DF3" w:rsidP="00C976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отметки по предметам, которые </w:t>
      </w:r>
      <w:proofErr w:type="gramStart"/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выносятся на государственную итоговую аттестацию выставляются</w:t>
      </w:r>
      <w:proofErr w:type="gramEnd"/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экзаменационной комиссии в соответствии с нормативными документами, разработанными Министерством образования и науки РФ.</w:t>
      </w:r>
    </w:p>
    <w:p w:rsidR="00205DF3" w:rsidRPr="00E96F81" w:rsidRDefault="00205DF3" w:rsidP="0020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F3" w:rsidRPr="00E96F81" w:rsidRDefault="00642B23" w:rsidP="0020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6.5 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учителей, администрации школы и родителей (законных представителей) обучающихся, разрешение спорных</w:t>
      </w:r>
      <w:r w:rsidR="00205DF3" w:rsidRPr="00E96F8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 </w:t>
      </w:r>
      <w:r w:rsidR="00205DF3" w:rsidRPr="00E96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</w:t>
      </w:r>
      <w:r w:rsidR="00611CF9" w:rsidRPr="00642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выставлению отметок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5DF3" w:rsidRPr="00E96F81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   учителя   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№50 им. Ю.А. Гагарина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дисциплинарную ответственность</w:t>
      </w:r>
      <w:r w:rsidRPr="00E96F8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 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неукоснительное исполнение настоящего Положения, 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заместители директора школы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учебно-воспитательной работе осуществляют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205DF3" w:rsidRDefault="00205DF3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</w:t>
      </w:r>
      <w:r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о проверке ее объективности</w:t>
      </w:r>
      <w:r w:rsidRPr="00E96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5E" w:rsidRPr="00E96F81" w:rsidRDefault="00C9765E" w:rsidP="00205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0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="000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комментариев/замечаний</w:t>
      </w:r>
      <w:proofErr w:type="gramEnd"/>
      <w:r w:rsidR="000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урокам не является обязательным и заполняется по желанию учителя. </w:t>
      </w:r>
    </w:p>
    <w:p w:rsidR="00866D44" w:rsidRPr="000B05BF" w:rsidRDefault="00866D44" w:rsidP="00862A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 и хранение.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7.1. Директор общеобразовательного учреждения и его заместители по учебно-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работе и технический специалист обязаны обеспечить меры по бесперебойному функционированию электронного журнала, регулярному созда</w:t>
      </w:r>
      <w:r w:rsidR="00642B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нию резервных копий;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7.2. Контроль за ведением электронного журнала осущест</w:t>
      </w:r>
      <w:r w:rsidR="009F3B98">
        <w:rPr>
          <w:rFonts w:ascii="Times New Roman" w:eastAsia="Times New Roman" w:hAnsi="Times New Roman" w:cs="Times New Roman"/>
          <w:sz w:val="28"/>
          <w:szCs w:val="28"/>
        </w:rPr>
        <w:t>вляется директором и заместителя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2B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 w:rsidR="00642B23">
        <w:rPr>
          <w:rFonts w:ascii="Times New Roman" w:eastAsia="Times New Roman" w:hAnsi="Times New Roman" w:cs="Times New Roman"/>
          <w:sz w:val="28"/>
          <w:szCs w:val="28"/>
        </w:rPr>
        <w:t>ректора и не реже 1 раза в неделю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7.2. В конце каждой учебной четверти электронный журнал проверяется осо</w:t>
      </w:r>
      <w:r w:rsidR="00642B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 xml:space="preserve">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  <w:t>7.3. В конце каждого учебного года электронные журналы, проходят процедуру архивации.</w:t>
      </w:r>
      <w:r w:rsidRPr="000B05BF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b/>
          <w:bCs/>
          <w:sz w:val="28"/>
          <w:szCs w:val="28"/>
        </w:rPr>
        <w:t>8. Права и ответственность пользователей.</w:t>
      </w:r>
      <w:r w:rsidR="00862A94">
        <w:rPr>
          <w:rFonts w:ascii="Times New Roman" w:eastAsia="Times New Roman" w:hAnsi="Times New Roman" w:cs="Times New Roman"/>
          <w:sz w:val="28"/>
          <w:szCs w:val="28"/>
        </w:rPr>
        <w:br/>
        <w:t>8.1. Права:</w:t>
      </w:r>
      <w:r w:rsidR="00862A94">
        <w:rPr>
          <w:rFonts w:ascii="Times New Roman" w:eastAsia="Times New Roman" w:hAnsi="Times New Roman" w:cs="Times New Roman"/>
          <w:sz w:val="28"/>
          <w:szCs w:val="28"/>
        </w:rPr>
        <w:br/>
      </w:r>
      <w:r w:rsidRPr="000B05BF">
        <w:rPr>
          <w:rFonts w:ascii="Times New Roman" w:eastAsia="Times New Roman" w:hAnsi="Times New Roman" w:cs="Times New Roman"/>
          <w:sz w:val="28"/>
          <w:szCs w:val="28"/>
        </w:rPr>
        <w:t>Все пользователи имеют право на своевременные консультации по вопросам работы с электронным журналом;</w:t>
      </w:r>
    </w:p>
    <w:p w:rsidR="00862A94" w:rsidRDefault="00866D44" w:rsidP="00862A94">
      <w:pPr>
        <w:shd w:val="clear" w:color="auto" w:fill="FFFFFF"/>
        <w:spacing w:before="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A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62A94" w:rsidRPr="00862A94">
        <w:rPr>
          <w:rFonts w:ascii="Times New Roman" w:eastAsia="Times New Roman" w:hAnsi="Times New Roman" w:cs="Times New Roman"/>
          <w:sz w:val="28"/>
          <w:szCs w:val="28"/>
        </w:rPr>
        <w:t>.2. Ответственность:</w:t>
      </w:r>
    </w:p>
    <w:p w:rsidR="00862A94" w:rsidRPr="00862A94" w:rsidRDefault="00866D44" w:rsidP="00862A94">
      <w:pPr>
        <w:pStyle w:val="a8"/>
        <w:numPr>
          <w:ilvl w:val="0"/>
          <w:numId w:val="11"/>
        </w:numPr>
        <w:shd w:val="clear" w:color="auto" w:fill="FFFFFF"/>
        <w:spacing w:before="77" w:line="360" w:lineRule="auto"/>
        <w:rPr>
          <w:rFonts w:ascii="Times New Roman" w:hAnsi="Times New Roman" w:cs="Times New Roman"/>
          <w:sz w:val="28"/>
          <w:szCs w:val="28"/>
        </w:rPr>
      </w:pP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Учителя несут ответственность за </w:t>
      </w:r>
      <w:proofErr w:type="spellStart"/>
      <w:r w:rsidR="00862A94" w:rsidRPr="00862A94">
        <w:rPr>
          <w:rFonts w:ascii="Times New Roman" w:eastAsia="Times New Roman" w:hAnsi="Times New Roman" w:cs="Times New Roman"/>
          <w:sz w:val="28"/>
          <w:szCs w:val="28"/>
        </w:rPr>
        <w:t>ежеурочное</w:t>
      </w:r>
      <w:proofErr w:type="spellEnd"/>
      <w:r w:rsidR="00862A94" w:rsidRPr="00862A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 достоверное заполнение оценок и отметок о посещаемости учащихся;</w:t>
      </w:r>
    </w:p>
    <w:p w:rsidR="00862A94" w:rsidRPr="00862A94" w:rsidRDefault="00866D44" w:rsidP="00862A94">
      <w:pPr>
        <w:pStyle w:val="a8"/>
        <w:numPr>
          <w:ilvl w:val="0"/>
          <w:numId w:val="11"/>
        </w:numPr>
        <w:shd w:val="clear" w:color="auto" w:fill="FFFFFF"/>
        <w:spacing w:before="77" w:line="360" w:lineRule="auto"/>
        <w:rPr>
          <w:rFonts w:ascii="Times New Roman" w:hAnsi="Times New Roman" w:cs="Times New Roman"/>
          <w:sz w:val="28"/>
          <w:szCs w:val="28"/>
        </w:rPr>
      </w:pP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 несут ответственность за актуальность списков классов и информации об учащихся;</w:t>
      </w:r>
    </w:p>
    <w:p w:rsidR="00862A94" w:rsidRPr="00862A94" w:rsidRDefault="00866D44" w:rsidP="00862A94">
      <w:pPr>
        <w:pStyle w:val="a8"/>
        <w:numPr>
          <w:ilvl w:val="0"/>
          <w:numId w:val="11"/>
        </w:numPr>
        <w:shd w:val="clear" w:color="auto" w:fill="FFFFFF"/>
        <w:spacing w:before="77" w:line="360" w:lineRule="auto"/>
        <w:rPr>
          <w:rFonts w:ascii="Times New Roman" w:hAnsi="Times New Roman" w:cs="Times New Roman"/>
          <w:sz w:val="28"/>
          <w:szCs w:val="28"/>
        </w:rPr>
      </w:pP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 Все пользователи несут ответственность за сохранность своих реквиз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>тов доступа;</w:t>
      </w:r>
    </w:p>
    <w:p w:rsidR="00866D44" w:rsidRPr="00862A94" w:rsidRDefault="00866D44" w:rsidP="00862A94">
      <w:pPr>
        <w:pStyle w:val="a8"/>
        <w:numPr>
          <w:ilvl w:val="0"/>
          <w:numId w:val="11"/>
        </w:numPr>
        <w:shd w:val="clear" w:color="auto" w:fill="FFFFFF"/>
        <w:spacing w:before="77" w:line="360" w:lineRule="auto"/>
        <w:rPr>
          <w:rFonts w:ascii="Times New Roman" w:hAnsi="Times New Roman" w:cs="Times New Roman"/>
          <w:sz w:val="28"/>
          <w:szCs w:val="28"/>
        </w:rPr>
      </w:pP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специалист несет ответственность за техническое функц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2A94">
        <w:rPr>
          <w:rFonts w:ascii="Times New Roman" w:eastAsia="Times New Roman" w:hAnsi="Times New Roman" w:cs="Times New Roman"/>
          <w:sz w:val="28"/>
          <w:szCs w:val="28"/>
        </w:rPr>
        <w:t>онирование электронного журнала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4F5FD9" w:rsidRPr="00862A9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 xml:space="preserve"> резервное копирование да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2A94">
        <w:rPr>
          <w:rFonts w:ascii="Times New Roman" w:eastAsia="Times New Roman" w:hAnsi="Times New Roman" w:cs="Times New Roman"/>
          <w:sz w:val="28"/>
          <w:szCs w:val="28"/>
        </w:rPr>
        <w:t>ных и их восстановление в актуальном состоянии.</w:t>
      </w:r>
    </w:p>
    <w:p w:rsidR="00866D44" w:rsidRPr="000B05BF" w:rsidRDefault="00866D44" w:rsidP="00866D44">
      <w:pPr>
        <w:rPr>
          <w:rFonts w:ascii="Times New Roman" w:hAnsi="Times New Roman" w:cs="Times New Roman"/>
          <w:sz w:val="28"/>
          <w:szCs w:val="28"/>
        </w:rPr>
      </w:pPr>
    </w:p>
    <w:p w:rsidR="00BB41A1" w:rsidRPr="000B05BF" w:rsidRDefault="00BB41A1">
      <w:pPr>
        <w:rPr>
          <w:rFonts w:ascii="Times New Roman" w:hAnsi="Times New Roman" w:cs="Times New Roman"/>
          <w:sz w:val="28"/>
          <w:szCs w:val="28"/>
        </w:rPr>
      </w:pPr>
    </w:p>
    <w:sectPr w:rsidR="00BB41A1" w:rsidRPr="000B05BF" w:rsidSect="000B05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13A"/>
    <w:multiLevelType w:val="hybridMultilevel"/>
    <w:tmpl w:val="2E84D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332"/>
    <w:multiLevelType w:val="hybridMultilevel"/>
    <w:tmpl w:val="54ACDA90"/>
    <w:lvl w:ilvl="0" w:tplc="74600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0F2"/>
    <w:multiLevelType w:val="hybridMultilevel"/>
    <w:tmpl w:val="C69AA3A2"/>
    <w:lvl w:ilvl="0" w:tplc="74600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81100"/>
    <w:multiLevelType w:val="hybridMultilevel"/>
    <w:tmpl w:val="A306910C"/>
    <w:lvl w:ilvl="0" w:tplc="74600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E1357"/>
    <w:multiLevelType w:val="hybridMultilevel"/>
    <w:tmpl w:val="6902E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3BF5"/>
    <w:multiLevelType w:val="hybridMultilevel"/>
    <w:tmpl w:val="E4E4B850"/>
    <w:lvl w:ilvl="0" w:tplc="74600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3C3B"/>
    <w:multiLevelType w:val="hybridMultilevel"/>
    <w:tmpl w:val="DD885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842A7"/>
    <w:multiLevelType w:val="hybridMultilevel"/>
    <w:tmpl w:val="1610D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600D36"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F1136"/>
    <w:multiLevelType w:val="hybridMultilevel"/>
    <w:tmpl w:val="CE00741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66D7C94"/>
    <w:multiLevelType w:val="hybridMultilevel"/>
    <w:tmpl w:val="FC42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331DF"/>
    <w:multiLevelType w:val="hybridMultilevel"/>
    <w:tmpl w:val="7C460B6A"/>
    <w:lvl w:ilvl="0" w:tplc="38D48E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44"/>
    <w:rsid w:val="000218EB"/>
    <w:rsid w:val="00023947"/>
    <w:rsid w:val="000B05BF"/>
    <w:rsid w:val="000D5739"/>
    <w:rsid w:val="0018061A"/>
    <w:rsid w:val="00205DF3"/>
    <w:rsid w:val="0021469C"/>
    <w:rsid w:val="00260788"/>
    <w:rsid w:val="002F5B94"/>
    <w:rsid w:val="00477476"/>
    <w:rsid w:val="004863A2"/>
    <w:rsid w:val="004F5FD9"/>
    <w:rsid w:val="005A2841"/>
    <w:rsid w:val="00611CF9"/>
    <w:rsid w:val="00642B23"/>
    <w:rsid w:val="006B41DA"/>
    <w:rsid w:val="0080566B"/>
    <w:rsid w:val="00862A94"/>
    <w:rsid w:val="00866D44"/>
    <w:rsid w:val="00873805"/>
    <w:rsid w:val="008823EA"/>
    <w:rsid w:val="008C4D95"/>
    <w:rsid w:val="008E29C7"/>
    <w:rsid w:val="009D5C82"/>
    <w:rsid w:val="009F3B98"/>
    <w:rsid w:val="00A2264D"/>
    <w:rsid w:val="00A82B78"/>
    <w:rsid w:val="00B70FDA"/>
    <w:rsid w:val="00B94D98"/>
    <w:rsid w:val="00BB41A1"/>
    <w:rsid w:val="00C9765E"/>
    <w:rsid w:val="00D259FA"/>
    <w:rsid w:val="00DE596C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44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D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66D44"/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 с отступом 21"/>
    <w:basedOn w:val="a"/>
    <w:rsid w:val="00866D44"/>
    <w:pPr>
      <w:spacing w:line="240" w:lineRule="atLeast"/>
      <w:ind w:left="720" w:hanging="720"/>
      <w:jc w:val="both"/>
    </w:pPr>
    <w:rPr>
      <w:sz w:val="28"/>
      <w:szCs w:val="28"/>
    </w:rPr>
  </w:style>
  <w:style w:type="character" w:customStyle="1" w:styleId="a5">
    <w:name w:val="Основной текст_"/>
    <w:basedOn w:val="a0"/>
    <w:rsid w:val="00866D4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B94D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D98"/>
  </w:style>
  <w:style w:type="paragraph" w:styleId="a7">
    <w:name w:val="Normal (Web)"/>
    <w:basedOn w:val="a"/>
    <w:uiPriority w:val="99"/>
    <w:semiHidden/>
    <w:unhideWhenUsed/>
    <w:rsid w:val="00B94D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5D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44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D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66D44"/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 с отступом 21"/>
    <w:basedOn w:val="a"/>
    <w:rsid w:val="00866D44"/>
    <w:pPr>
      <w:spacing w:line="240" w:lineRule="atLeast"/>
      <w:ind w:left="720" w:hanging="720"/>
      <w:jc w:val="both"/>
    </w:pPr>
    <w:rPr>
      <w:sz w:val="28"/>
      <w:szCs w:val="28"/>
    </w:rPr>
  </w:style>
  <w:style w:type="character" w:customStyle="1" w:styleId="a5">
    <w:name w:val="Основной текст_"/>
    <w:basedOn w:val="a0"/>
    <w:rsid w:val="00866D4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B94D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D98"/>
  </w:style>
  <w:style w:type="paragraph" w:styleId="a7">
    <w:name w:val="Normal (Web)"/>
    <w:basedOn w:val="a"/>
    <w:uiPriority w:val="99"/>
    <w:semiHidden/>
    <w:unhideWhenUsed/>
    <w:rsid w:val="00B94D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5D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jur.ru/pdf/law/fgos_5-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jur.ru/pdf/law/fgos_1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jur.ru/pdf/law/recomend_minob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3</cp:revision>
  <dcterms:created xsi:type="dcterms:W3CDTF">2025-01-01T05:50:00Z</dcterms:created>
  <dcterms:modified xsi:type="dcterms:W3CDTF">2025-03-20T09:44:00Z</dcterms:modified>
</cp:coreProperties>
</file>